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E32C37" w:rsidRDefault="00E32C37" w:rsidP="00376925">
      <w:pPr>
        <w:widowControl w:val="0"/>
        <w:autoSpaceDE w:val="0"/>
        <w:autoSpaceDN w:val="0"/>
        <w:adjustRightInd w:val="0"/>
        <w:jc w:val="center"/>
        <w:rPr>
          <w:rFonts w:ascii="Times New Roman" w:hAnsi="Times New Roman"/>
          <w:b/>
          <w:sz w:val="36"/>
          <w:szCs w:val="36"/>
          <w:lang w:val="ru-RU"/>
        </w:rPr>
      </w:pPr>
    </w:p>
    <w:p w:rsidR="00E32C37" w:rsidRPr="002963D1" w:rsidRDefault="00CA3852" w:rsidP="002963D1">
      <w:pPr>
        <w:widowControl w:val="0"/>
        <w:tabs>
          <w:tab w:val="left" w:pos="14601"/>
          <w:tab w:val="left" w:pos="14884"/>
        </w:tabs>
        <w:autoSpaceDE w:val="0"/>
        <w:autoSpaceDN w:val="0"/>
        <w:adjustRightInd w:val="0"/>
        <w:ind w:left="993" w:right="961"/>
        <w:jc w:val="center"/>
        <w:rPr>
          <w:rFonts w:ascii="Times New Roman" w:eastAsia="Calibri" w:hAnsi="Times New Roman"/>
          <w:b/>
          <w:sz w:val="40"/>
          <w:szCs w:val="40"/>
          <w:lang w:val="ru-RU"/>
        </w:rPr>
      </w:pPr>
      <w:r>
        <w:rPr>
          <w:rFonts w:ascii="Times New Roman" w:hAnsi="Times New Roman"/>
          <w:b/>
          <w:sz w:val="40"/>
          <w:szCs w:val="40"/>
          <w:lang w:val="ru-RU"/>
        </w:rPr>
        <w:t>Алгоритм д</w:t>
      </w:r>
      <w:r w:rsidR="00AF0C8F" w:rsidRPr="002963D1">
        <w:rPr>
          <w:rFonts w:ascii="Times New Roman" w:eastAsia="Calibri" w:hAnsi="Times New Roman"/>
          <w:b/>
          <w:sz w:val="40"/>
          <w:szCs w:val="40"/>
          <w:lang w:val="ru-RU"/>
        </w:rPr>
        <w:t>ействи</w:t>
      </w:r>
      <w:r>
        <w:rPr>
          <w:rFonts w:ascii="Times New Roman" w:eastAsia="Calibri" w:hAnsi="Times New Roman"/>
          <w:b/>
          <w:sz w:val="40"/>
          <w:szCs w:val="40"/>
          <w:lang w:val="ru-RU"/>
        </w:rPr>
        <w:t>й</w:t>
      </w:r>
      <w:r w:rsidR="00AF0C8F" w:rsidRPr="002963D1">
        <w:rPr>
          <w:rFonts w:ascii="Times New Roman" w:eastAsia="Calibri" w:hAnsi="Times New Roman"/>
          <w:b/>
          <w:sz w:val="40"/>
          <w:szCs w:val="40"/>
          <w:lang w:val="ru-RU"/>
        </w:rPr>
        <w:t xml:space="preserve"> в случаях обращения к муниципальным служащим с обещанием, предложением или передачей незаконного вознаграждения  в интересах юридического лица,  также в целях склонения к совершению иных коррупционных правонарушений</w:t>
      </w:r>
      <w:r w:rsidR="00C74BDF" w:rsidRPr="002963D1">
        <w:rPr>
          <w:rFonts w:ascii="Times New Roman" w:eastAsia="Calibri" w:hAnsi="Times New Roman"/>
          <w:b/>
          <w:sz w:val="40"/>
          <w:szCs w:val="40"/>
          <w:lang w:val="ru-RU"/>
        </w:rPr>
        <w:t>.</w:t>
      </w:r>
      <w:r>
        <w:rPr>
          <w:rFonts w:ascii="Times New Roman" w:eastAsia="Calibri" w:hAnsi="Times New Roman"/>
          <w:b/>
          <w:sz w:val="40"/>
          <w:szCs w:val="40"/>
          <w:lang w:val="ru-RU"/>
        </w:rPr>
        <w:t xml:space="preserve"> Ответственность за получение и дачу взятки.</w:t>
      </w:r>
    </w:p>
    <w:p w:rsidR="00E32C37" w:rsidRPr="002963D1" w:rsidRDefault="00E32C37" w:rsidP="002963D1">
      <w:pPr>
        <w:widowControl w:val="0"/>
        <w:tabs>
          <w:tab w:val="left" w:pos="14601"/>
          <w:tab w:val="left" w:pos="14884"/>
        </w:tabs>
        <w:autoSpaceDE w:val="0"/>
        <w:autoSpaceDN w:val="0"/>
        <w:adjustRightInd w:val="0"/>
        <w:ind w:left="993" w:right="961"/>
        <w:jc w:val="center"/>
        <w:rPr>
          <w:rFonts w:ascii="Times New Roman" w:hAnsi="Times New Roman"/>
          <w:b/>
          <w:sz w:val="40"/>
          <w:szCs w:val="40"/>
          <w:lang w:val="ru-RU"/>
        </w:rPr>
      </w:pPr>
    </w:p>
    <w:p w:rsidR="002963D1" w:rsidRDefault="00E32C37" w:rsidP="002963D1">
      <w:pPr>
        <w:widowControl w:val="0"/>
        <w:tabs>
          <w:tab w:val="left" w:pos="14601"/>
          <w:tab w:val="left" w:pos="14884"/>
        </w:tabs>
        <w:autoSpaceDE w:val="0"/>
        <w:autoSpaceDN w:val="0"/>
        <w:adjustRightInd w:val="0"/>
        <w:ind w:left="993" w:right="961"/>
        <w:jc w:val="center"/>
        <w:rPr>
          <w:rFonts w:ascii="Times New Roman" w:hAnsi="Times New Roman"/>
          <w:b/>
          <w:sz w:val="40"/>
          <w:szCs w:val="40"/>
          <w:lang w:val="ru-RU"/>
        </w:rPr>
      </w:pPr>
      <w:r w:rsidRPr="002963D1">
        <w:rPr>
          <w:rFonts w:ascii="Times New Roman" w:hAnsi="Times New Roman"/>
          <w:b/>
          <w:sz w:val="40"/>
          <w:szCs w:val="40"/>
          <w:lang w:val="ru-RU"/>
        </w:rPr>
        <w:t>Соблюдение обязанностей, запретов и ограничений, установленных антикоррупционным законодательством, Федеральным законом</w:t>
      </w:r>
    </w:p>
    <w:p w:rsidR="00E32C37" w:rsidRPr="002963D1" w:rsidRDefault="00E32C37" w:rsidP="002963D1">
      <w:pPr>
        <w:widowControl w:val="0"/>
        <w:tabs>
          <w:tab w:val="left" w:pos="14601"/>
          <w:tab w:val="left" w:pos="14884"/>
        </w:tabs>
        <w:autoSpaceDE w:val="0"/>
        <w:autoSpaceDN w:val="0"/>
        <w:adjustRightInd w:val="0"/>
        <w:ind w:left="993" w:right="961"/>
        <w:jc w:val="center"/>
        <w:rPr>
          <w:rFonts w:ascii="Times New Roman" w:hAnsi="Times New Roman"/>
          <w:b/>
          <w:sz w:val="40"/>
          <w:szCs w:val="40"/>
          <w:lang w:val="ru-RU"/>
        </w:rPr>
      </w:pPr>
      <w:r w:rsidRPr="002963D1">
        <w:rPr>
          <w:rFonts w:ascii="Times New Roman" w:hAnsi="Times New Roman"/>
          <w:b/>
          <w:sz w:val="40"/>
          <w:szCs w:val="40"/>
          <w:lang w:val="ru-RU"/>
        </w:rPr>
        <w:t xml:space="preserve"> от 2 марта 2007 г. N 25-ФЗ «О муниципальной службе в Российской Федерации».</w:t>
      </w:r>
    </w:p>
    <w:p w:rsidR="00376925" w:rsidRPr="002963D1" w:rsidRDefault="00376925" w:rsidP="002963D1">
      <w:pPr>
        <w:widowControl w:val="0"/>
        <w:autoSpaceDE w:val="0"/>
        <w:autoSpaceDN w:val="0"/>
        <w:adjustRightInd w:val="0"/>
        <w:ind w:left="993" w:right="1386"/>
        <w:jc w:val="center"/>
        <w:rPr>
          <w:rFonts w:ascii="Times New Roman" w:hAnsi="Times New Roman"/>
          <w:b/>
          <w:sz w:val="40"/>
          <w:szCs w:val="40"/>
          <w:lang w:val="ru-RU"/>
        </w:rPr>
      </w:pPr>
    </w:p>
    <w:p w:rsidR="00AF0C8F" w:rsidRPr="002F02B0" w:rsidRDefault="00AF0C8F" w:rsidP="00376925">
      <w:pPr>
        <w:widowControl w:val="0"/>
        <w:autoSpaceDE w:val="0"/>
        <w:autoSpaceDN w:val="0"/>
        <w:adjustRightInd w:val="0"/>
        <w:jc w:val="center"/>
        <w:rPr>
          <w:rFonts w:ascii="Times New Roman" w:hAnsi="Times New Roman"/>
          <w:bCs/>
          <w:sz w:val="44"/>
          <w:szCs w:val="44"/>
          <w:lang w:val="ru-RU"/>
        </w:rPr>
      </w:pPr>
    </w:p>
    <w:p w:rsidR="002963D1" w:rsidRPr="00AF0C8F" w:rsidRDefault="002963D1" w:rsidP="00AF0C8F">
      <w:pPr>
        <w:spacing w:line="276" w:lineRule="auto"/>
        <w:ind w:firstLine="567"/>
        <w:rPr>
          <w:rFonts w:eastAsia="Calibri"/>
          <w:color w:val="000000"/>
          <w:sz w:val="28"/>
          <w:szCs w:val="28"/>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455D3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F121A4" w:rsidRDefault="00F121A4"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AF0C8F" w:rsidRPr="00AF0C8F" w:rsidRDefault="00AF0C8F" w:rsidP="00AF0C8F">
      <w:pPr>
        <w:autoSpaceDE w:val="0"/>
        <w:autoSpaceDN w:val="0"/>
        <w:adjustRightInd w:val="0"/>
        <w:ind w:firstLine="540"/>
        <w:jc w:val="both"/>
        <w:outlineLvl w:val="0"/>
        <w:rPr>
          <w:lang w:val="ru-RU"/>
        </w:rPr>
      </w:pPr>
    </w:p>
    <w:p w:rsidR="00F74AF4" w:rsidRPr="00F74AF4" w:rsidRDefault="00F74AF4" w:rsidP="00F74AF4">
      <w:pPr>
        <w:pStyle w:val="a8"/>
        <w:widowControl w:val="0"/>
        <w:numPr>
          <w:ilvl w:val="0"/>
          <w:numId w:val="14"/>
        </w:numPr>
        <w:autoSpaceDE w:val="0"/>
        <w:autoSpaceDN w:val="0"/>
        <w:adjustRightInd w:val="0"/>
        <w:jc w:val="center"/>
        <w:rPr>
          <w:rFonts w:ascii="Times New Roman" w:hAnsi="Times New Roman"/>
          <w:b/>
          <w:sz w:val="36"/>
          <w:szCs w:val="36"/>
          <w:lang w:val="ru-RU"/>
        </w:rPr>
      </w:pPr>
      <w:r w:rsidRPr="00F74AF4">
        <w:rPr>
          <w:rFonts w:ascii="Times New Roman" w:hAnsi="Times New Roman"/>
          <w:b/>
          <w:sz w:val="36"/>
          <w:szCs w:val="36"/>
          <w:lang w:val="ru-RU"/>
        </w:rPr>
        <w:t xml:space="preserve">Алгоритм </w:t>
      </w:r>
      <w:r w:rsidRPr="00F74AF4">
        <w:rPr>
          <w:rFonts w:ascii="Times New Roman" w:eastAsia="Calibri" w:hAnsi="Times New Roman"/>
          <w:b/>
          <w:sz w:val="36"/>
          <w:szCs w:val="36"/>
          <w:lang w:val="ru-RU"/>
        </w:rPr>
        <w:t>действий в случаях обращения к муниципальным служащим с обещанием, предложением или передачей незаконного вознаграждения  в интересах юридического лица,  также в целях склонения к совершению иных коррупционных правонарушений</w:t>
      </w:r>
      <w:r w:rsidR="00CA3852">
        <w:rPr>
          <w:rFonts w:ascii="Times New Roman" w:eastAsia="Calibri" w:hAnsi="Times New Roman"/>
          <w:b/>
          <w:sz w:val="36"/>
          <w:szCs w:val="36"/>
          <w:lang w:val="ru-RU"/>
        </w:rPr>
        <w:t>. Ответственность за получение и дачу взятки</w:t>
      </w:r>
      <w:r w:rsidRPr="00F74AF4">
        <w:rPr>
          <w:rFonts w:ascii="Times New Roman" w:eastAsia="Calibri" w:hAnsi="Times New Roman"/>
          <w:b/>
          <w:sz w:val="36"/>
          <w:szCs w:val="36"/>
          <w:lang w:val="ru-RU"/>
        </w:rPr>
        <w:t>.</w:t>
      </w:r>
    </w:p>
    <w:p w:rsidR="00AF0C8F" w:rsidRDefault="00AF0C8F"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C44A80" w:rsidTr="00AF0C8F">
        <w:trPr>
          <w:trHeight w:val="2975"/>
        </w:trPr>
        <w:tc>
          <w:tcPr>
            <w:tcW w:w="5106" w:type="dxa"/>
          </w:tcPr>
          <w:p w:rsidR="00820EC4" w:rsidRPr="00AC038A" w:rsidRDefault="00E32C37" w:rsidP="00346C3D">
            <w:pPr>
              <w:widowControl w:val="0"/>
              <w:autoSpaceDE w:val="0"/>
              <w:autoSpaceDN w:val="0"/>
              <w:adjustRightInd w:val="0"/>
              <w:jc w:val="both"/>
              <w:rPr>
                <w:bCs/>
                <w:sz w:val="28"/>
                <w:szCs w:val="28"/>
                <w:lang w:val="ru-RU"/>
              </w:rPr>
            </w:pPr>
            <w:r>
              <w:rPr>
                <w:rFonts w:ascii="Times New Roman" w:hAnsi="Times New Roman"/>
                <w:noProof/>
                <w:sz w:val="28"/>
                <w:szCs w:val="28"/>
                <w:lang w:val="ru-RU" w:eastAsia="ru-RU" w:bidi="ar-SA"/>
              </w:rPr>
              <w:drawing>
                <wp:anchor distT="0" distB="0" distL="114300" distR="114300" simplePos="0" relativeHeight="251684864" behindDoc="1" locked="0" layoutInCell="1" allowOverlap="1" wp14:anchorId="2BBB7926" wp14:editId="52236478">
                  <wp:simplePos x="0" y="0"/>
                  <wp:positionH relativeFrom="column">
                    <wp:posOffset>21590</wp:posOffset>
                  </wp:positionH>
                  <wp:positionV relativeFrom="paragraph">
                    <wp:posOffset>3175</wp:posOffset>
                  </wp:positionV>
                  <wp:extent cx="3076575" cy="1771650"/>
                  <wp:effectExtent l="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771650"/>
                          </a:xfrm>
                          <a:prstGeom prst="rect">
                            <a:avLst/>
                          </a:prstGeom>
                          <a:noFill/>
                          <a:ln w="9525">
                            <a:noFill/>
                            <a:miter lim="800000"/>
                            <a:headEnd/>
                            <a:tailEnd/>
                          </a:ln>
                        </pic:spPr>
                      </pic:pic>
                    </a:graphicData>
                  </a:graphic>
                  <wp14:sizeRelV relativeFrom="margin">
                    <wp14:pctHeight>0</wp14:pctHeight>
                  </wp14:sizeRelV>
                </wp:anchor>
              </w:drawing>
            </w:r>
          </w:p>
        </w:tc>
        <w:tc>
          <w:tcPr>
            <w:tcW w:w="10530" w:type="dxa"/>
          </w:tcPr>
          <w:p w:rsidR="00820EC4" w:rsidRPr="00AE3E40" w:rsidRDefault="00AE3E40" w:rsidP="00801622">
            <w:pPr>
              <w:pStyle w:val="s1"/>
              <w:shd w:val="clear" w:color="auto" w:fill="FFFFFF"/>
              <w:jc w:val="both"/>
              <w:rPr>
                <w:bCs/>
                <w:sz w:val="28"/>
                <w:szCs w:val="28"/>
              </w:rPr>
            </w:pPr>
            <w:proofErr w:type="gramStart"/>
            <w:r w:rsidRPr="00544A7F">
              <w:rPr>
                <w:b/>
                <w:bCs/>
                <w:sz w:val="28"/>
                <w:szCs w:val="28"/>
              </w:rPr>
              <w:t>КОРРУПЦИЯ</w:t>
            </w:r>
            <w:r w:rsidRPr="00544A7F">
              <w:rPr>
                <w:bCs/>
                <w:sz w:val="28"/>
                <w:szCs w:val="28"/>
              </w:rPr>
              <w:t xml:space="preserve"> </w:t>
            </w:r>
            <w:r w:rsidR="00801622">
              <w:rPr>
                <w:bCs/>
                <w:sz w:val="28"/>
                <w:szCs w:val="28"/>
              </w:rPr>
              <w:t>–</w:t>
            </w:r>
            <w:r w:rsidRPr="00544A7F">
              <w:rPr>
                <w:bCs/>
                <w:sz w:val="28"/>
                <w:szCs w:val="28"/>
              </w:rPr>
              <w:t xml:space="preserve"> </w:t>
            </w:r>
            <w:r w:rsidR="00801622" w:rsidRPr="00801622">
              <w:rPr>
                <w:color w:val="22272F"/>
                <w:sz w:val="28"/>
                <w:szCs w:val="28"/>
              </w:rPr>
              <w:t xml:space="preserve">злоупотребление служебным положением, </w:t>
            </w:r>
            <w:r w:rsidR="00801622" w:rsidRPr="00801622">
              <w:rPr>
                <w:b/>
                <w:color w:val="22272F"/>
                <w:sz w:val="28"/>
                <w:szCs w:val="28"/>
              </w:rPr>
              <w:t>дача взятки,</w:t>
            </w:r>
            <w:r w:rsidR="00801622" w:rsidRPr="00801622">
              <w:rPr>
                <w:color w:val="22272F"/>
                <w:sz w:val="28"/>
                <w:szCs w:val="28"/>
              </w:rPr>
              <w:t xml:space="preserve"> </w:t>
            </w:r>
            <w:r w:rsidR="00801622" w:rsidRPr="00801622">
              <w:rPr>
                <w:b/>
                <w:color w:val="22272F"/>
                <w:sz w:val="28"/>
                <w:szCs w:val="28"/>
              </w:rPr>
              <w:t xml:space="preserve">получение взятки, </w:t>
            </w:r>
            <w:r w:rsidR="00801622" w:rsidRPr="00801622">
              <w:rPr>
                <w:color w:val="22272F"/>
                <w:sz w:val="28"/>
                <w:szCs w:val="28"/>
              </w:rPr>
              <w:t xml:space="preserve">злоупотребление полномочиями, </w:t>
            </w:r>
            <w:r w:rsidR="00801622" w:rsidRPr="00801622">
              <w:rPr>
                <w:b/>
                <w:color w:val="22272F"/>
                <w:sz w:val="28"/>
                <w:szCs w:val="28"/>
              </w:rPr>
              <w:t>коммерческий подкуп</w:t>
            </w:r>
            <w:r w:rsidR="00801622" w:rsidRPr="00801622">
              <w:rPr>
                <w:color w:val="22272F"/>
                <w:sz w:val="28"/>
                <w:szCs w:val="28"/>
              </w:rPr>
              <w:t xml:space="preserve">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w:t>
            </w:r>
            <w:r w:rsidR="00801622">
              <w:rPr>
                <w:color w:val="22272F"/>
                <w:sz w:val="28"/>
                <w:szCs w:val="28"/>
              </w:rPr>
              <w:t>лицу другими физическими лицами</w:t>
            </w:r>
            <w:proofErr w:type="gramEnd"/>
            <w:r w:rsidR="00801622">
              <w:rPr>
                <w:color w:val="22272F"/>
                <w:sz w:val="28"/>
                <w:szCs w:val="28"/>
              </w:rPr>
              <w:t xml:space="preserve">, </w:t>
            </w:r>
            <w:r w:rsidRPr="00544A7F">
              <w:rPr>
                <w:bCs/>
                <w:iCs/>
                <w:sz w:val="28"/>
                <w:szCs w:val="28"/>
              </w:rPr>
              <w:t>а также совершение перечисленных деяний от имени или в интересах юридического лица</w:t>
            </w:r>
            <w:r w:rsidRPr="00544A7F">
              <w:rPr>
                <w:bCs/>
                <w:i/>
                <w:iCs/>
                <w:sz w:val="28"/>
                <w:szCs w:val="28"/>
              </w:rPr>
              <w:t xml:space="preserve"> </w:t>
            </w:r>
            <w:r w:rsidRPr="00801622">
              <w:rPr>
                <w:bCs/>
                <w:i/>
                <w:iCs/>
                <w:sz w:val="28"/>
                <w:szCs w:val="28"/>
              </w:rPr>
              <w:t>(</w:t>
            </w:r>
            <w:r w:rsidRPr="00801622">
              <w:rPr>
                <w:bCs/>
                <w:i/>
                <w:sz w:val="28"/>
                <w:szCs w:val="28"/>
              </w:rPr>
              <w:t>ст. 1 Фе</w:t>
            </w:r>
            <w:r w:rsidR="00BC4CBC" w:rsidRPr="00801622">
              <w:rPr>
                <w:bCs/>
                <w:i/>
                <w:sz w:val="28"/>
                <w:szCs w:val="28"/>
              </w:rPr>
              <w:t>дерального закона от 25.12.2008</w:t>
            </w:r>
            <w:r w:rsidR="00455D3E">
              <w:rPr>
                <w:bCs/>
                <w:i/>
                <w:sz w:val="28"/>
                <w:szCs w:val="28"/>
              </w:rPr>
              <w:t xml:space="preserve"> </w:t>
            </w:r>
            <w:r w:rsidRPr="00801622">
              <w:rPr>
                <w:bCs/>
                <w:i/>
                <w:sz w:val="28"/>
                <w:szCs w:val="28"/>
              </w:rPr>
              <w:t>№ 273-ФЗ «О противодействии коррупции»</w:t>
            </w:r>
            <w:r w:rsidRPr="00801622">
              <w:rPr>
                <w:bCs/>
                <w:i/>
                <w:iCs/>
                <w:sz w:val="28"/>
                <w:szCs w:val="28"/>
              </w:rPr>
              <w:t>)</w:t>
            </w:r>
            <w:r w:rsidRPr="00544A7F">
              <w:rPr>
                <w:bCs/>
                <w:i/>
                <w:iCs/>
                <w:sz w:val="28"/>
                <w:szCs w:val="28"/>
              </w:rPr>
              <w:t>.</w:t>
            </w:r>
          </w:p>
        </w:tc>
      </w:tr>
    </w:tbl>
    <w:p w:rsidR="0042585D" w:rsidRDefault="00AE3E40" w:rsidP="00346C3D">
      <w:pPr>
        <w:widowControl w:val="0"/>
        <w:autoSpaceDE w:val="0"/>
        <w:autoSpaceDN w:val="0"/>
        <w:adjustRightInd w:val="0"/>
        <w:ind w:firstLine="540"/>
        <w:jc w:val="both"/>
        <w:rPr>
          <w:rFonts w:ascii="Times New Roman" w:hAnsi="Times New Roman"/>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1"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6C0457" w:rsidRPr="006C0457" w:rsidRDefault="006C0457" w:rsidP="00346C3D">
      <w:pPr>
        <w:widowControl w:val="0"/>
        <w:autoSpaceDE w:val="0"/>
        <w:autoSpaceDN w:val="0"/>
        <w:adjustRightInd w:val="0"/>
        <w:ind w:firstLine="540"/>
        <w:jc w:val="both"/>
        <w:rPr>
          <w:rFonts w:ascii="Times New Roman" w:hAnsi="Times New Roman"/>
          <w:bCs/>
          <w:sz w:val="28"/>
          <w:szCs w:val="28"/>
          <w:lang w:val="ru-RU"/>
        </w:rPr>
      </w:pPr>
      <w:proofErr w:type="gramStart"/>
      <w:r>
        <w:rPr>
          <w:rFonts w:ascii="Times New Roman" w:hAnsi="Times New Roman"/>
          <w:b/>
          <w:color w:val="22272F"/>
          <w:sz w:val="28"/>
          <w:szCs w:val="28"/>
          <w:lang w:val="ru-RU"/>
        </w:rPr>
        <w:t>К</w:t>
      </w:r>
      <w:r w:rsidRPr="006C0457">
        <w:rPr>
          <w:rFonts w:ascii="Times New Roman" w:hAnsi="Times New Roman"/>
          <w:b/>
          <w:color w:val="22272F"/>
          <w:sz w:val="28"/>
          <w:szCs w:val="28"/>
          <w:lang w:val="ru-RU"/>
        </w:rPr>
        <w:t>оммерческий подкуп</w:t>
      </w:r>
      <w:r w:rsidRPr="006C0457">
        <w:rPr>
          <w:color w:val="22272F"/>
          <w:sz w:val="28"/>
          <w:szCs w:val="28"/>
          <w:lang w:val="ru-RU"/>
        </w:rPr>
        <w:t xml:space="preserve"> </w:t>
      </w:r>
      <w:r>
        <w:rPr>
          <w:color w:val="22272F"/>
          <w:sz w:val="28"/>
          <w:szCs w:val="28"/>
          <w:lang w:val="ru-RU"/>
        </w:rPr>
        <w:t>- н</w:t>
      </w:r>
      <w:r w:rsidRPr="006C0457">
        <w:rPr>
          <w:rFonts w:ascii="Times New Roman" w:hAnsi="Times New Roman"/>
          <w:color w:val="22272F"/>
          <w:sz w:val="28"/>
          <w:szCs w:val="28"/>
          <w:shd w:val="clear" w:color="auto" w:fill="FFFFFF"/>
          <w:lang w:val="ru-RU"/>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Pr>
          <w:rFonts w:ascii="Times New Roman" w:hAnsi="Times New Roman"/>
          <w:color w:val="22272F"/>
          <w:sz w:val="28"/>
          <w:szCs w:val="28"/>
          <w:shd w:val="clear" w:color="auto" w:fill="FFFFFF"/>
          <w:lang w:val="ru-RU"/>
        </w:rPr>
        <w:t>,</w:t>
      </w:r>
      <w:r w:rsidRPr="006C0457">
        <w:rPr>
          <w:rFonts w:ascii="Times New Roman" w:hAnsi="Times New Roman"/>
          <w:color w:val="22272F"/>
          <w:sz w:val="28"/>
          <w:szCs w:val="28"/>
          <w:shd w:val="clear" w:color="auto" w:fill="FFFFFF"/>
          <w:lang w:val="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6C0457">
        <w:rPr>
          <w:rFonts w:ascii="Times New Roman" w:hAnsi="Times New Roman"/>
          <w:color w:val="22272F"/>
          <w:sz w:val="28"/>
          <w:szCs w:val="28"/>
          <w:shd w:val="clear" w:color="auto" w:fill="FFFFFF"/>
          <w:lang w:val="ru-RU"/>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w:t>
      </w:r>
      <w:r>
        <w:rPr>
          <w:rFonts w:ascii="Times New Roman" w:hAnsi="Times New Roman"/>
          <w:color w:val="22272F"/>
          <w:sz w:val="28"/>
          <w:szCs w:val="28"/>
          <w:shd w:val="clear" w:color="auto" w:fill="FFFFFF"/>
          <w:lang w:val="ru-RU"/>
        </w:rPr>
        <w:t>азанным действиям (бездействию).</w:t>
      </w:r>
      <w:r w:rsidRPr="006C0457">
        <w:rPr>
          <w:rFonts w:ascii="Times New Roman" w:hAnsi="Times New Roman"/>
          <w:color w:val="22272F"/>
          <w:sz w:val="28"/>
          <w:szCs w:val="28"/>
          <w:shd w:val="clear" w:color="auto" w:fill="FFFFFF"/>
        </w:rPr>
        <w:t> </w:t>
      </w: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6"/>
      </w:tblGrid>
      <w:tr w:rsidR="00455D3E" w:rsidRPr="00455D3E" w:rsidTr="00455D3E">
        <w:tc>
          <w:tcPr>
            <w:tcW w:w="15636" w:type="dxa"/>
          </w:tcPr>
          <w:p w:rsidR="00455D3E" w:rsidRPr="002F02B0" w:rsidRDefault="00455D3E" w:rsidP="00201A30">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w:t>
            </w:r>
            <w:r w:rsidRPr="002F02B0">
              <w:rPr>
                <w:rFonts w:ascii="Times New Roman" w:hAnsi="Times New Roman"/>
                <w:sz w:val="28"/>
                <w:szCs w:val="28"/>
                <w:lang w:val="ru-RU"/>
              </w:rPr>
              <w:lastRenderedPageBreak/>
              <w:t xml:space="preserve">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55D3E" w:rsidRPr="002F02B0" w:rsidRDefault="00455D3E" w:rsidP="006C0457">
            <w:pPr>
              <w:pStyle w:val="a4"/>
              <w:spacing w:before="0" w:beforeAutospacing="0" w:after="0" w:afterAutospacing="0"/>
              <w:ind w:firstLine="709"/>
              <w:jc w:val="both"/>
              <w:rPr>
                <w:rFonts w:ascii="Times New Roman" w:hAnsi="Times New Roman"/>
                <w:b/>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tc>
      </w:tr>
    </w:tbl>
    <w:p w:rsidR="0079003E" w:rsidRDefault="0079003E" w:rsidP="00201A30">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lastRenderedPageBreak/>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F74AF4" w:rsidRDefault="00F74AF4" w:rsidP="002D4215">
      <w:pPr>
        <w:pStyle w:val="menutop"/>
        <w:spacing w:before="0" w:beforeAutospacing="0" w:after="0" w:afterAutospacing="0"/>
        <w:ind w:firstLine="709"/>
        <w:jc w:val="center"/>
        <w:rPr>
          <w:rFonts w:ascii="Times New Roman" w:hAnsi="Times New Roman"/>
          <w:b/>
          <w:sz w:val="28"/>
          <w:szCs w:val="28"/>
          <w:lang w:val="ru-RU"/>
        </w:rPr>
      </w:pPr>
    </w:p>
    <w:tbl>
      <w:tblPr>
        <w:tblStyle w:val="a7"/>
        <w:tblW w:w="15417" w:type="dxa"/>
        <w:tblLook w:val="04A0" w:firstRow="1" w:lastRow="0" w:firstColumn="1" w:lastColumn="0" w:noHBand="0" w:noVBand="1"/>
      </w:tblPr>
      <w:tblGrid>
        <w:gridCol w:w="1809"/>
        <w:gridCol w:w="13608"/>
      </w:tblGrid>
      <w:tr w:rsidR="00226249" w:rsidRPr="00C44A80" w:rsidTr="006C0457">
        <w:trPr>
          <w:trHeight w:val="1539"/>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1CC6B3A8" wp14:editId="0DE6FA2B">
                  <wp:extent cx="561975" cy="975192"/>
                  <wp:effectExtent l="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561975" cy="975192"/>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226249" w:rsidRPr="006C0457" w:rsidRDefault="00226249" w:rsidP="000D2106">
            <w:pPr>
              <w:jc w:val="both"/>
              <w:rPr>
                <w:rFonts w:ascii="Times New Roman" w:hAnsi="Times New Roman"/>
                <w:sz w:val="28"/>
                <w:szCs w:val="28"/>
                <w:lang w:val="ru-RU"/>
              </w:rPr>
            </w:pPr>
            <w:proofErr w:type="gramStart"/>
            <w:r w:rsidRPr="006C0457">
              <w:rPr>
                <w:rFonts w:ascii="Times New Roman" w:hAnsi="Times New Roman"/>
                <w:sz w:val="28"/>
                <w:szCs w:val="28"/>
                <w:lang w:val="ru-RU"/>
              </w:rPr>
              <w:t xml:space="preserve">Действия должностного лица также квалифицируются как получение </w:t>
            </w:r>
            <w:r w:rsidRPr="006C0457">
              <w:rPr>
                <w:rFonts w:ascii="Times New Roman" w:hAnsi="Times New Roman"/>
                <w:b/>
                <w:sz w:val="28"/>
                <w:szCs w:val="28"/>
                <w:lang w:val="ru-RU"/>
              </w:rPr>
              <w:t>взятки</w:t>
            </w:r>
            <w:r w:rsidRPr="006C0457">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6C0457">
              <w:rPr>
                <w:rFonts w:ascii="Times New Roman" w:hAnsi="Times New Roman"/>
                <w:b/>
                <w:sz w:val="28"/>
                <w:szCs w:val="28"/>
                <w:lang w:val="ru-RU"/>
              </w:rPr>
              <w:t>родным и близким должностного лица</w:t>
            </w:r>
            <w:r w:rsidRPr="006C0457">
              <w:rPr>
                <w:rFonts w:ascii="Times New Roman" w:hAnsi="Times New Roman"/>
                <w:sz w:val="28"/>
                <w:szCs w:val="28"/>
                <w:lang w:val="ru-RU"/>
              </w:rPr>
              <w:t xml:space="preserve"> с его согласия,</w:t>
            </w:r>
            <w:r w:rsidR="000D2106" w:rsidRPr="006C0457">
              <w:rPr>
                <w:rFonts w:ascii="Times New Roman" w:hAnsi="Times New Roman"/>
                <w:sz w:val="28"/>
                <w:szCs w:val="28"/>
                <w:lang w:val="ru-RU"/>
              </w:rPr>
              <w:t xml:space="preserve"> </w:t>
            </w:r>
            <w:r w:rsidRPr="006C0457">
              <w:rPr>
                <w:rFonts w:ascii="Times New Roman" w:hAnsi="Times New Roman"/>
                <w:sz w:val="28"/>
                <w:szCs w:val="28"/>
                <w:lang w:val="ru-RU"/>
              </w:rPr>
              <w:t xml:space="preserve">и при этом он использовал свои служебные полномочия в пользу взяткодателя </w:t>
            </w:r>
            <w:proofErr w:type="gramEnd"/>
          </w:p>
        </w:tc>
      </w:tr>
    </w:tbl>
    <w:p w:rsidR="006C0457" w:rsidRDefault="006C0457" w:rsidP="00274028">
      <w:pPr>
        <w:pStyle w:val="menutop"/>
        <w:spacing w:before="0" w:beforeAutospacing="0" w:after="0" w:afterAutospacing="0"/>
        <w:ind w:firstLine="709"/>
        <w:jc w:val="center"/>
        <w:rPr>
          <w:rFonts w:ascii="Times New Roman" w:hAnsi="Times New Roman"/>
          <w:b/>
          <w:sz w:val="28"/>
          <w:szCs w:val="28"/>
          <w:lang w:val="ru-RU"/>
        </w:rPr>
      </w:pPr>
    </w:p>
    <w:p w:rsidR="00FF766C" w:rsidRDefault="00FF766C" w:rsidP="00274028">
      <w:pPr>
        <w:pStyle w:val="menutop"/>
        <w:spacing w:before="0" w:beforeAutospacing="0" w:after="0" w:afterAutospacing="0"/>
        <w:ind w:firstLine="709"/>
        <w:jc w:val="center"/>
        <w:rPr>
          <w:rFonts w:ascii="Times New Roman" w:hAnsi="Times New Roman"/>
          <w:b/>
          <w:sz w:val="28"/>
          <w:szCs w:val="28"/>
          <w:lang w:val="ru-RU"/>
        </w:rPr>
      </w:pPr>
    </w:p>
    <w:p w:rsidR="00274028" w:rsidRPr="00544A7F" w:rsidRDefault="00274028" w:rsidP="00274028">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74028" w:rsidRPr="00544A7F" w:rsidRDefault="00274028" w:rsidP="00274028">
      <w:pPr>
        <w:pStyle w:val="menutop"/>
        <w:spacing w:before="0" w:beforeAutospacing="0" w:after="0" w:afterAutospacing="0"/>
        <w:ind w:firstLine="709"/>
        <w:jc w:val="both"/>
        <w:rPr>
          <w:rFonts w:ascii="Times New Roman" w:hAnsi="Times New Roman"/>
          <w:sz w:val="28"/>
          <w:szCs w:val="28"/>
          <w:lang w:val="ru-RU"/>
        </w:rPr>
      </w:pPr>
    </w:p>
    <w:p w:rsidR="00274028" w:rsidRPr="00143454" w:rsidRDefault="00274028" w:rsidP="00274028">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9200" behindDoc="0" locked="0" layoutInCell="1" allowOverlap="1" wp14:anchorId="5CB59CF4" wp14:editId="3E533653">
                <wp:simplePos x="0" y="0"/>
                <wp:positionH relativeFrom="column">
                  <wp:posOffset>4555491</wp:posOffset>
                </wp:positionH>
                <wp:positionV relativeFrom="paragraph">
                  <wp:posOffset>38735</wp:posOffset>
                </wp:positionV>
                <wp:extent cx="647700" cy="167005"/>
                <wp:effectExtent l="0" t="19050" r="38100" b="4254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05pt;width:51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" adj="14056" fillcolor="red">
                <v:fill color2="#760000" rotate="t" focus="100%" type="gradient"/>
              </v:shape>
            </w:pict>
          </mc:Fallback>
        </mc:AlternateContent>
      </w:r>
      <w:r w:rsidRPr="00544A7F">
        <w:rPr>
          <w:rFonts w:ascii="Times New Roman" w:hAnsi="Times New Roman"/>
          <w:b/>
          <w:sz w:val="28"/>
          <w:szCs w:val="28"/>
          <w:lang w:val="ru-RU"/>
        </w:rPr>
        <w:t xml:space="preserve">                                                        </w:t>
      </w:r>
      <w:r w:rsidRPr="00143454">
        <w:rPr>
          <w:rFonts w:ascii="Times New Roman" w:hAnsi="Times New Roman"/>
          <w:b/>
          <w:sz w:val="32"/>
          <w:szCs w:val="32"/>
          <w:lang w:val="ru-RU"/>
        </w:rPr>
        <w:t>ВЗЯТКОДАТЕЛЬ</w:t>
      </w:r>
      <w:r w:rsidRPr="00143454">
        <w:rPr>
          <w:rFonts w:ascii="Times New Roman" w:hAnsi="Times New Roman"/>
          <w:b/>
          <w:sz w:val="28"/>
          <w:szCs w:val="28"/>
          <w:lang w:val="ru-RU"/>
        </w:rPr>
        <w:t xml:space="preserve">          </w:t>
      </w:r>
      <w:r w:rsidRPr="00143454">
        <w:rPr>
          <w:rFonts w:ascii="Times New Roman" w:hAnsi="Times New Roman"/>
          <w:sz w:val="28"/>
          <w:szCs w:val="28"/>
          <w:lang w:val="ru-RU"/>
        </w:rPr>
        <w:t xml:space="preserve">                    </w:t>
      </w:r>
      <w:r>
        <w:rPr>
          <w:rFonts w:ascii="Times New Roman" w:hAnsi="Times New Roman"/>
          <w:sz w:val="28"/>
          <w:szCs w:val="28"/>
          <w:lang w:val="ru-RU"/>
        </w:rPr>
        <w:t xml:space="preserve">  </w:t>
      </w:r>
      <w:r w:rsidRPr="00143454">
        <w:rPr>
          <w:rFonts w:ascii="Times New Roman" w:hAnsi="Times New Roman"/>
          <w:b/>
          <w:sz w:val="32"/>
          <w:szCs w:val="32"/>
          <w:lang w:val="ru-RU"/>
        </w:rPr>
        <w:t>ВЗЯТКОПОЛУЧАТЕЛЬ</w:t>
      </w:r>
    </w:p>
    <w:p w:rsidR="00274028" w:rsidRPr="00143454" w:rsidRDefault="006C0457" w:rsidP="00274028">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701248" behindDoc="0" locked="0" layoutInCell="1" allowOverlap="1" wp14:anchorId="121799CB" wp14:editId="2E73C635">
                <wp:simplePos x="0" y="0"/>
                <wp:positionH relativeFrom="column">
                  <wp:posOffset>5641975</wp:posOffset>
                </wp:positionH>
                <wp:positionV relativeFrom="paragraph">
                  <wp:posOffset>33655</wp:posOffset>
                </wp:positionV>
                <wp:extent cx="67310" cy="525780"/>
                <wp:effectExtent l="171450" t="0" r="161290"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67310" cy="52578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44.25pt;margin-top:2.65pt;width:5.3pt;height:41.4pt;rotation:2721775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" adj="3502"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700224" behindDoc="0" locked="0" layoutInCell="1" allowOverlap="1" wp14:anchorId="22F8180A" wp14:editId="22BEF05B">
                <wp:simplePos x="0" y="0"/>
                <wp:positionH relativeFrom="column">
                  <wp:posOffset>4157980</wp:posOffset>
                </wp:positionH>
                <wp:positionV relativeFrom="paragraph">
                  <wp:posOffset>64135</wp:posOffset>
                </wp:positionV>
                <wp:extent cx="71755" cy="480060"/>
                <wp:effectExtent l="152400" t="0" r="137795"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12462">
                          <a:off x="0" y="0"/>
                          <a:ext cx="71755" cy="48006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4pt;margin-top:5.05pt;width:5.65pt;height:37.8pt;rotation:-23893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" adj="17475" fillcolor="red">
                <v:fill color2="#e5b8b7 [1301]" rotate="t" focus="100%" type="gradient"/>
                <v:textbox style="layout-flow:vertical-ideographic"/>
              </v:shape>
            </w:pict>
          </mc:Fallback>
        </mc:AlternateContent>
      </w:r>
    </w:p>
    <w:p w:rsidR="00274028" w:rsidRPr="00143454" w:rsidRDefault="00274028" w:rsidP="00274028">
      <w:pPr>
        <w:pStyle w:val="menutop"/>
        <w:spacing w:before="0" w:beforeAutospacing="0" w:after="0" w:afterAutospacing="0"/>
        <w:ind w:firstLine="709"/>
        <w:jc w:val="both"/>
        <w:rPr>
          <w:rFonts w:ascii="Times New Roman" w:hAnsi="Times New Roman"/>
          <w:b/>
          <w:sz w:val="28"/>
          <w:szCs w:val="28"/>
          <w:lang w:val="ru-RU"/>
        </w:rPr>
      </w:pPr>
    </w:p>
    <w:p w:rsidR="00274028" w:rsidRPr="00143454" w:rsidRDefault="00274028" w:rsidP="00274028">
      <w:pPr>
        <w:pStyle w:val="menutop"/>
        <w:spacing w:before="0" w:beforeAutospacing="0" w:after="0" w:afterAutospacing="0"/>
        <w:ind w:firstLine="709"/>
        <w:jc w:val="both"/>
        <w:rPr>
          <w:rFonts w:ascii="Times New Roman" w:hAnsi="Times New Roman"/>
          <w:b/>
          <w:sz w:val="28"/>
          <w:szCs w:val="28"/>
          <w:lang w:val="ru-RU"/>
        </w:rPr>
      </w:pPr>
    </w:p>
    <w:p w:rsidR="00274028" w:rsidRPr="00143454" w:rsidRDefault="00274028" w:rsidP="00274028">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74028" w:rsidRPr="00143454" w:rsidRDefault="00274028" w:rsidP="00274028">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при получении (даче) взятки</w:t>
      </w:r>
    </w:p>
    <w:p w:rsidR="00274028" w:rsidRDefault="00274028" w:rsidP="00416DC5">
      <w:pPr>
        <w:pStyle w:val="a4"/>
        <w:spacing w:before="0" w:beforeAutospacing="0" w:after="0" w:afterAutospacing="0"/>
        <w:ind w:firstLine="709"/>
        <w:jc w:val="both"/>
        <w:rPr>
          <w:rFonts w:ascii="Times New Roman" w:hAnsi="Times New Roman"/>
          <w:sz w:val="30"/>
          <w:szCs w:val="30"/>
          <w:lang w:val="ru-RU"/>
        </w:rPr>
      </w:pPr>
    </w:p>
    <w:tbl>
      <w:tblPr>
        <w:tblStyle w:val="a7"/>
        <w:tblW w:w="15417" w:type="dxa"/>
        <w:tblLook w:val="04A0" w:firstRow="1" w:lastRow="0" w:firstColumn="1" w:lastColumn="0" w:noHBand="0" w:noVBand="1"/>
      </w:tblPr>
      <w:tblGrid>
        <w:gridCol w:w="1809"/>
        <w:gridCol w:w="13608"/>
      </w:tblGrid>
      <w:tr w:rsidR="00CB46D2" w:rsidRPr="00455D3E" w:rsidTr="006C0457">
        <w:trPr>
          <w:trHeight w:val="1684"/>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751FB0A5" wp14:editId="5BC88D72">
                  <wp:extent cx="571500" cy="1067360"/>
                  <wp:effectExtent l="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571500" cy="1067360"/>
                          </a:xfrm>
                          <a:prstGeom prst="rect">
                            <a:avLst/>
                          </a:prstGeom>
                          <a:noFill/>
                          <a:ln w="9525">
                            <a:noFill/>
                            <a:miter lim="800000"/>
                            <a:headEnd/>
                            <a:tailEnd/>
                          </a:ln>
                        </pic:spPr>
                      </pic:pic>
                    </a:graphicData>
                  </a:graphic>
                </wp:inline>
              </w:drawing>
            </w:r>
          </w:p>
        </w:tc>
        <w:tc>
          <w:tcPr>
            <w:tcW w:w="13608" w:type="dxa"/>
          </w:tcPr>
          <w:p w:rsidR="00CB46D2" w:rsidRPr="006C0457" w:rsidRDefault="00CB46D2" w:rsidP="00EC6DDB">
            <w:pPr>
              <w:jc w:val="center"/>
              <w:rPr>
                <w:rFonts w:ascii="Times New Roman" w:eastAsiaTheme="minorHAnsi" w:hAnsi="Times New Roman"/>
                <w:bCs/>
                <w:sz w:val="28"/>
                <w:szCs w:val="28"/>
                <w:lang w:val="ru-RU"/>
              </w:rPr>
            </w:pPr>
            <w:r w:rsidRPr="006C0457">
              <w:rPr>
                <w:rFonts w:ascii="Times New Roman" w:hAnsi="Times New Roman"/>
                <w:b/>
                <w:color w:val="FF0000"/>
                <w:sz w:val="28"/>
                <w:szCs w:val="28"/>
                <w:lang w:val="ru-RU"/>
              </w:rPr>
              <w:t>ПОКУШЕНИЕ НА ПОЛУЧЕНИЕ ВЗЯТКИ</w:t>
            </w:r>
          </w:p>
          <w:p w:rsidR="00CB46D2" w:rsidRPr="006C0457" w:rsidRDefault="00CB46D2" w:rsidP="00EC6DDB">
            <w:pPr>
              <w:autoSpaceDE w:val="0"/>
              <w:autoSpaceDN w:val="0"/>
              <w:adjustRightInd w:val="0"/>
              <w:jc w:val="both"/>
              <w:rPr>
                <w:rFonts w:ascii="Times New Roman" w:hAnsi="Times New Roman"/>
                <w:sz w:val="28"/>
                <w:szCs w:val="28"/>
                <w:lang w:val="ru-RU"/>
              </w:rPr>
            </w:pPr>
            <w:r w:rsidRPr="006C0457">
              <w:rPr>
                <w:rFonts w:ascii="Times New Roman" w:eastAsiaTheme="minorHAnsi" w:hAnsi="Times New Roman"/>
                <w:bCs/>
                <w:sz w:val="28"/>
                <w:szCs w:val="28"/>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6C0457">
              <w:rPr>
                <w:rFonts w:ascii="Times New Roman" w:hAnsi="Times New Roman"/>
                <w:sz w:val="28"/>
                <w:szCs w:val="28"/>
                <w:lang w:val="ru-RU"/>
              </w:rPr>
              <w:t>(</w:t>
            </w:r>
            <w:hyperlink r:id="rId13" w:history="1">
              <w:r w:rsidRPr="006C0457">
                <w:rPr>
                  <w:rFonts w:ascii="Times New Roman" w:hAnsi="Times New Roman"/>
                  <w:sz w:val="28"/>
                  <w:szCs w:val="28"/>
                  <w:lang w:val="ru-RU"/>
                </w:rPr>
                <w:t xml:space="preserve">Постановление Пленума Верховного Суда РФ от 09.07.2013 № 24) </w:t>
              </w:r>
            </w:hyperlink>
          </w:p>
        </w:tc>
      </w:tr>
      <w:tr w:rsidR="00FA2C9B" w:rsidRPr="00C44A80" w:rsidTr="006C0457">
        <w:trPr>
          <w:trHeight w:val="1834"/>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C3C8C17" wp14:editId="69D73AB3">
                  <wp:extent cx="533400" cy="996203"/>
                  <wp:effectExtent l="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533400" cy="996203"/>
                          </a:xfrm>
                          <a:prstGeom prst="rect">
                            <a:avLst/>
                          </a:prstGeom>
                          <a:noFill/>
                          <a:ln w="9525">
                            <a:noFill/>
                            <a:miter lim="800000"/>
                            <a:headEnd/>
                            <a:tailEnd/>
                          </a:ln>
                        </pic:spPr>
                      </pic:pic>
                    </a:graphicData>
                  </a:graphic>
                </wp:inline>
              </w:drawing>
            </w:r>
          </w:p>
        </w:tc>
        <w:tc>
          <w:tcPr>
            <w:tcW w:w="13608" w:type="dxa"/>
          </w:tcPr>
          <w:p w:rsidR="00FA2C9B" w:rsidRPr="006C0457" w:rsidRDefault="00D36AC6" w:rsidP="00D36AC6">
            <w:pPr>
              <w:widowControl w:val="0"/>
              <w:autoSpaceDE w:val="0"/>
              <w:autoSpaceDN w:val="0"/>
              <w:adjustRightInd w:val="0"/>
              <w:jc w:val="both"/>
              <w:rPr>
                <w:rFonts w:ascii="Times New Roman" w:hAnsi="Times New Roman"/>
                <w:sz w:val="28"/>
                <w:szCs w:val="28"/>
                <w:lang w:val="ru-RU"/>
              </w:rPr>
            </w:pPr>
            <w:proofErr w:type="gramStart"/>
            <w:r w:rsidRPr="006C0457">
              <w:rPr>
                <w:rFonts w:ascii="Times New Roman" w:hAnsi="Times New Roman"/>
                <w:b/>
                <w:bCs/>
                <w:sz w:val="28"/>
                <w:szCs w:val="28"/>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3E2007" w:rsidRDefault="003E2007" w:rsidP="007762B8">
      <w:pPr>
        <w:pStyle w:val="menutop"/>
        <w:spacing w:before="0" w:beforeAutospacing="0" w:after="0" w:afterAutospacing="0"/>
        <w:jc w:val="center"/>
        <w:rPr>
          <w:rFonts w:ascii="Times New Roman" w:hAnsi="Times New Roman"/>
          <w:b/>
          <w:sz w:val="28"/>
          <w:szCs w:val="28"/>
          <w:lang w:val="ru-RU"/>
        </w:rPr>
      </w:pPr>
    </w:p>
    <w:p w:rsidR="003E2007" w:rsidRPr="00544A7F" w:rsidRDefault="003E2007" w:rsidP="003E2007">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B35C3E8" wp14:editId="08A995F1">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3E2007" w:rsidRPr="00544A7F" w:rsidRDefault="003E2007" w:rsidP="003E2007">
      <w:pPr>
        <w:jc w:val="center"/>
        <w:rPr>
          <w:rFonts w:ascii="Times New Roman" w:hAnsi="Times New Roman"/>
          <w:sz w:val="28"/>
          <w:szCs w:val="28"/>
        </w:rPr>
      </w:pPr>
    </w:p>
    <w:p w:rsidR="0072722F" w:rsidRPr="0072722F" w:rsidRDefault="003E2007" w:rsidP="003E2007">
      <w:pPr>
        <w:jc w:val="center"/>
        <w:rPr>
          <w:rFonts w:ascii="Times New Roman" w:hAnsi="Times New Roman"/>
          <w:b/>
          <w:sz w:val="28"/>
          <w:szCs w:val="28"/>
          <w:lang w:val="ru-RU"/>
        </w:rPr>
      </w:pPr>
      <w:r w:rsidRPr="0072722F">
        <w:rPr>
          <w:rFonts w:ascii="Times New Roman" w:hAnsi="Times New Roman"/>
          <w:b/>
          <w:sz w:val="28"/>
          <w:szCs w:val="28"/>
          <w:lang w:val="ru-RU"/>
        </w:rPr>
        <w:t xml:space="preserve">ТЕМЫ, ОБСУЖДЕНИЕ КОТОРЫХ С ПРЕДСТАВИТЕЛЯМИ ОРГАНИЗАЦИЙ И ГРАЖДАНАМИ, </w:t>
      </w:r>
    </w:p>
    <w:p w:rsidR="0072722F" w:rsidRPr="0072722F" w:rsidRDefault="003E2007" w:rsidP="0072722F">
      <w:pPr>
        <w:jc w:val="center"/>
        <w:rPr>
          <w:rFonts w:ascii="Times New Roman" w:hAnsi="Times New Roman"/>
          <w:b/>
          <w:sz w:val="28"/>
          <w:szCs w:val="28"/>
          <w:lang w:val="ru-RU"/>
        </w:rPr>
      </w:pPr>
      <w:r w:rsidRPr="0072722F">
        <w:rPr>
          <w:rFonts w:ascii="Times New Roman" w:hAnsi="Times New Roman"/>
          <w:b/>
          <w:sz w:val="28"/>
          <w:szCs w:val="28"/>
          <w:lang w:val="ru-RU"/>
        </w:rPr>
        <w:t xml:space="preserve">ЧЬЯ ВЫГОДА ЗАВИСИТ ОТ РЕШЕНИЙ И ДЕЙСТВИЙ СЛУЖАЩИХ, МОЖЕТ ВОСПРИНИМАТЬСЯ </w:t>
      </w:r>
    </w:p>
    <w:p w:rsidR="003E2007" w:rsidRPr="0072722F" w:rsidRDefault="003E2007" w:rsidP="0072722F">
      <w:pPr>
        <w:jc w:val="center"/>
        <w:rPr>
          <w:rFonts w:ascii="Times New Roman" w:hAnsi="Times New Roman"/>
          <w:b/>
          <w:sz w:val="28"/>
          <w:szCs w:val="28"/>
          <w:lang w:val="ru-RU"/>
        </w:rPr>
      </w:pPr>
      <w:r w:rsidRPr="0072722F">
        <w:rPr>
          <w:rFonts w:ascii="Times New Roman" w:hAnsi="Times New Roman"/>
          <w:b/>
          <w:sz w:val="28"/>
          <w:szCs w:val="28"/>
          <w:lang w:val="ru-RU"/>
        </w:rPr>
        <w:t>КАК ПРОСЬБА О ДАЧЕ ВЗЯТКИ</w:t>
      </w:r>
    </w:p>
    <w:p w:rsidR="003E2007" w:rsidRPr="002F02B0" w:rsidRDefault="003E2007" w:rsidP="003E2007">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E2007" w:rsidRPr="002F02B0" w:rsidRDefault="003E2007" w:rsidP="003E2007">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E2007" w:rsidRPr="002F02B0" w:rsidRDefault="003E2007" w:rsidP="003E2007">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w:t>
      </w:r>
    </w:p>
    <w:p w:rsidR="003E2007" w:rsidRPr="000D1822" w:rsidRDefault="003E2007" w:rsidP="003E2007">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необходимость поступления детей служащего в образовательное учреждение и т.д.</w:t>
      </w:r>
    </w:p>
    <w:p w:rsidR="003E2007" w:rsidRPr="00820EC4" w:rsidRDefault="003E2007" w:rsidP="003E2007">
      <w:pPr>
        <w:pStyle w:val="a8"/>
        <w:jc w:val="both"/>
        <w:rPr>
          <w:rFonts w:ascii="Times New Roman" w:hAnsi="Times New Roman"/>
          <w:sz w:val="18"/>
          <w:szCs w:val="18"/>
          <w:lang w:val="ru-RU"/>
        </w:rPr>
      </w:pPr>
    </w:p>
    <w:p w:rsidR="003E2007" w:rsidRPr="000D1822" w:rsidRDefault="003E2007" w:rsidP="003E2007">
      <w:pPr>
        <w:pStyle w:val="a8"/>
        <w:jc w:val="both"/>
        <w:rPr>
          <w:rFonts w:ascii="Times New Roman" w:hAnsi="Times New Roman"/>
          <w:sz w:val="18"/>
          <w:szCs w:val="18"/>
          <w:lang w:val="ru-RU"/>
        </w:rPr>
      </w:pPr>
    </w:p>
    <w:p w:rsidR="003E2007" w:rsidRDefault="003E2007" w:rsidP="003E2007">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lastRenderedPageBreak/>
        <w:drawing>
          <wp:inline distT="0" distB="0" distL="0" distR="0" wp14:anchorId="6CE9FF5D" wp14:editId="67F67131">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3E2007" w:rsidRPr="00820EC4" w:rsidRDefault="003E2007" w:rsidP="003E2007">
      <w:pPr>
        <w:jc w:val="center"/>
        <w:rPr>
          <w:rFonts w:ascii="Times New Roman" w:hAnsi="Times New Roman"/>
          <w:sz w:val="18"/>
          <w:szCs w:val="18"/>
          <w:lang w:val="ru-RU"/>
        </w:rPr>
      </w:pPr>
    </w:p>
    <w:p w:rsidR="0072722F" w:rsidRPr="0072722F" w:rsidRDefault="003E2007" w:rsidP="003E2007">
      <w:pPr>
        <w:jc w:val="center"/>
        <w:rPr>
          <w:rFonts w:ascii="Times New Roman" w:hAnsi="Times New Roman"/>
          <w:b/>
          <w:sz w:val="28"/>
          <w:szCs w:val="28"/>
          <w:lang w:val="ru-RU"/>
        </w:rPr>
      </w:pPr>
      <w:r w:rsidRPr="0072722F">
        <w:rPr>
          <w:rFonts w:ascii="Times New Roman" w:hAnsi="Times New Roman"/>
          <w:b/>
          <w:sz w:val="28"/>
          <w:szCs w:val="28"/>
          <w:lang w:val="ru-RU"/>
        </w:rPr>
        <w:t>СЛОВА И ВЫРАЖЕНИЯ СЛУЖАЩЕГО, КОТОРЫЕ МОГУТ БЫТЬ ВОСПРИНЯТЫ</w:t>
      </w:r>
    </w:p>
    <w:p w:rsidR="003E2007" w:rsidRPr="0072722F" w:rsidRDefault="003E2007" w:rsidP="003E2007">
      <w:pPr>
        <w:jc w:val="center"/>
        <w:rPr>
          <w:rFonts w:ascii="Times New Roman" w:hAnsi="Times New Roman"/>
          <w:b/>
          <w:sz w:val="28"/>
          <w:szCs w:val="28"/>
          <w:lang w:val="ru-RU"/>
        </w:rPr>
      </w:pPr>
      <w:r w:rsidRPr="0072722F">
        <w:rPr>
          <w:rFonts w:ascii="Times New Roman" w:hAnsi="Times New Roman"/>
          <w:b/>
          <w:sz w:val="28"/>
          <w:szCs w:val="28"/>
          <w:lang w:val="ru-RU"/>
        </w:rPr>
        <w:t xml:space="preserve">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3E2007" w:rsidRPr="00455D3E" w:rsidTr="00274028">
        <w:trPr>
          <w:trHeight w:val="1964"/>
        </w:trPr>
        <w:tc>
          <w:tcPr>
            <w:tcW w:w="6063" w:type="dxa"/>
          </w:tcPr>
          <w:p w:rsidR="003E2007" w:rsidRPr="002F02B0" w:rsidRDefault="003E2007" w:rsidP="00274028">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3E2007" w:rsidRPr="002F02B0" w:rsidRDefault="003E2007" w:rsidP="00274028">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3E2007" w:rsidRPr="00544A7F" w:rsidRDefault="003E2007" w:rsidP="00274028">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3E2007" w:rsidRPr="00544A7F" w:rsidRDefault="003E2007" w:rsidP="00274028">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3E2007" w:rsidRPr="001A61C1" w:rsidRDefault="003E2007" w:rsidP="00274028">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3E2007" w:rsidRPr="001A61C1" w:rsidRDefault="003E2007" w:rsidP="00274028">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3E2007" w:rsidRDefault="003E2007" w:rsidP="00274028">
            <w:pPr>
              <w:pStyle w:val="a8"/>
              <w:ind w:left="1440"/>
              <w:jc w:val="right"/>
              <w:rPr>
                <w:rFonts w:ascii="Times New Roman" w:hAnsi="Times New Roman"/>
                <w:noProof/>
                <w:sz w:val="27"/>
                <w:szCs w:val="27"/>
                <w:lang w:val="ru-RU" w:eastAsia="ru-RU"/>
              </w:rPr>
            </w:pPr>
          </w:p>
        </w:tc>
      </w:tr>
    </w:tbl>
    <w:p w:rsidR="003E2007" w:rsidRPr="00544A7F" w:rsidRDefault="003E2007" w:rsidP="00274028">
      <w:pPr>
        <w:jc w:val="center"/>
        <w:rPr>
          <w:rFonts w:ascii="Times New Roman" w:hAnsi="Times New Roman"/>
          <w:sz w:val="28"/>
          <w:szCs w:val="28"/>
        </w:rPr>
      </w:pPr>
      <w:r>
        <w:rPr>
          <w:rFonts w:ascii="Times New Roman" w:hAnsi="Times New Roman"/>
          <w:sz w:val="28"/>
          <w:szCs w:val="28"/>
          <w:lang w:val="ru-RU"/>
        </w:rPr>
        <w:t xml:space="preserve">   </w:t>
      </w:r>
      <w:r w:rsidRPr="00544A7F">
        <w:rPr>
          <w:rFonts w:ascii="Times New Roman" w:hAnsi="Times New Roman"/>
          <w:noProof/>
          <w:sz w:val="28"/>
          <w:szCs w:val="28"/>
          <w:lang w:val="ru-RU" w:eastAsia="ru-RU" w:bidi="ar-SA"/>
        </w:rPr>
        <w:drawing>
          <wp:inline distT="0" distB="0" distL="0" distR="0" wp14:anchorId="4AF12B92" wp14:editId="212151F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3E2007" w:rsidRPr="00544A7F" w:rsidRDefault="003E2007" w:rsidP="003E2007">
      <w:pPr>
        <w:pStyle w:val="a8"/>
        <w:jc w:val="center"/>
        <w:rPr>
          <w:rFonts w:ascii="Times New Roman" w:hAnsi="Times New Roman"/>
          <w:sz w:val="28"/>
          <w:szCs w:val="28"/>
        </w:rPr>
      </w:pPr>
    </w:p>
    <w:p w:rsidR="003E2007" w:rsidRPr="0072722F" w:rsidRDefault="003E2007" w:rsidP="003E2007">
      <w:pPr>
        <w:pStyle w:val="a8"/>
        <w:jc w:val="center"/>
        <w:rPr>
          <w:rFonts w:ascii="Times New Roman" w:hAnsi="Times New Roman"/>
          <w:b/>
          <w:sz w:val="28"/>
          <w:szCs w:val="28"/>
          <w:lang w:val="ru-RU"/>
        </w:rPr>
      </w:pPr>
      <w:r w:rsidRPr="0072722F">
        <w:rPr>
          <w:rFonts w:ascii="Times New Roman" w:hAnsi="Times New Roman"/>
          <w:b/>
          <w:sz w:val="28"/>
          <w:szCs w:val="28"/>
          <w:lang w:val="ru-RU"/>
        </w:rPr>
        <w:t>ДЕЙСТВИЯ, КОТОРЫЕ МОГУТ ВОСПРИНИМАТЬСЯ ОКРУЖАЮЩИМИ КАК СОГЛАСИЕ ПРИНЯТЬ ВЗЯТКУ</w:t>
      </w:r>
    </w:p>
    <w:p w:rsidR="003E2007" w:rsidRPr="002F02B0" w:rsidRDefault="003E2007" w:rsidP="003E2007">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w:t>
      </w:r>
      <w:r w:rsidR="0072722F">
        <w:rPr>
          <w:rFonts w:ascii="Times New Roman" w:hAnsi="Times New Roman"/>
          <w:sz w:val="28"/>
          <w:szCs w:val="28"/>
          <w:lang w:val="ru-RU"/>
        </w:rPr>
        <w:t>) служащего</w:t>
      </w:r>
      <w:r w:rsidRPr="002F02B0">
        <w:rPr>
          <w:rFonts w:ascii="Times New Roman" w:hAnsi="Times New Roman"/>
          <w:sz w:val="28"/>
          <w:szCs w:val="28"/>
          <w:lang w:val="ru-RU"/>
        </w:rPr>
        <w:t>;</w:t>
      </w:r>
    </w:p>
    <w:p w:rsidR="003E2007" w:rsidRPr="002F02B0" w:rsidRDefault="003E2007" w:rsidP="003E2007">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устраиваются на работу в организацию, которая извлекла, извлекает или может извлечь выгоду из его решений или действий (бездействия);</w:t>
      </w:r>
    </w:p>
    <w:p w:rsidR="003E2007" w:rsidRPr="002F02B0" w:rsidRDefault="003E2007" w:rsidP="003E2007">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3E2007" w:rsidRPr="002F02B0" w:rsidRDefault="003E2007" w:rsidP="0072722F">
      <w:pPr>
        <w:pStyle w:val="a8"/>
        <w:ind w:left="1440"/>
        <w:jc w:val="both"/>
        <w:rPr>
          <w:rFonts w:ascii="Times New Roman" w:hAnsi="Times New Roman"/>
          <w:sz w:val="28"/>
          <w:szCs w:val="28"/>
          <w:lang w:val="ru-RU"/>
        </w:rPr>
      </w:pPr>
    </w:p>
    <w:p w:rsidR="003E2007" w:rsidRPr="00820EC4" w:rsidRDefault="003E2007" w:rsidP="003E2007">
      <w:pPr>
        <w:pStyle w:val="a8"/>
        <w:ind w:left="1429"/>
        <w:jc w:val="both"/>
        <w:rPr>
          <w:rFonts w:ascii="Times New Roman" w:hAnsi="Times New Roman"/>
          <w:b/>
          <w:sz w:val="28"/>
          <w:szCs w:val="28"/>
          <w:lang w:val="ru-RU"/>
        </w:rPr>
      </w:pPr>
    </w:p>
    <w:p w:rsidR="003E2007" w:rsidRPr="003E2007" w:rsidRDefault="003E2007" w:rsidP="003E2007">
      <w:pPr>
        <w:ind w:firstLine="709"/>
        <w:jc w:val="center"/>
        <w:rPr>
          <w:rFonts w:ascii="Times New Roman" w:hAnsi="Times New Roman"/>
          <w:b/>
          <w:sz w:val="28"/>
          <w:szCs w:val="28"/>
          <w:lang w:val="ru-RU"/>
        </w:rPr>
      </w:pPr>
      <w:r w:rsidRPr="003E2007">
        <w:rPr>
          <w:rFonts w:ascii="Times New Roman" w:hAnsi="Times New Roman"/>
          <w:b/>
          <w:sz w:val="28"/>
          <w:szCs w:val="28"/>
          <w:lang w:val="ru-RU"/>
        </w:rPr>
        <w:lastRenderedPageBreak/>
        <w:t>ВАШИ ДЕЙСТВИЯ В СЛУЧАЕ ПРЕДЛОЖЕНИЯ ИЛИ ВЫМОГАТЕЛЬСТВА ВЗЯТКИ</w:t>
      </w:r>
    </w:p>
    <w:p w:rsidR="003E2007" w:rsidRPr="002F02B0" w:rsidRDefault="003E2007" w:rsidP="003E2007">
      <w:pPr>
        <w:pStyle w:val="a8"/>
        <w:numPr>
          <w:ilvl w:val="0"/>
          <w:numId w:val="2"/>
        </w:numPr>
        <w:tabs>
          <w:tab w:val="num" w:pos="1134"/>
        </w:tabs>
        <w:ind w:left="1134" w:firstLine="0"/>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либо как готовность, либо как категориче</w:t>
      </w:r>
      <w:r w:rsidR="00274028">
        <w:rPr>
          <w:rFonts w:ascii="Times New Roman" w:hAnsi="Times New Roman"/>
          <w:sz w:val="27"/>
          <w:szCs w:val="27"/>
          <w:lang w:val="ru-RU"/>
        </w:rPr>
        <w:t>ский отказ принять (дать) взятку</w:t>
      </w:r>
      <w:r w:rsidRPr="002F02B0">
        <w:rPr>
          <w:rFonts w:ascii="Times New Roman" w:hAnsi="Times New Roman"/>
          <w:sz w:val="27"/>
          <w:szCs w:val="27"/>
          <w:lang w:val="ru-RU"/>
        </w:rPr>
        <w:t xml:space="preserve">; </w:t>
      </w:r>
    </w:p>
    <w:p w:rsidR="003E2007" w:rsidRPr="002F02B0" w:rsidRDefault="003E2007" w:rsidP="003E2007">
      <w:pPr>
        <w:pStyle w:val="a8"/>
        <w:numPr>
          <w:ilvl w:val="0"/>
          <w:numId w:val="5"/>
        </w:numPr>
        <w:tabs>
          <w:tab w:val="num" w:pos="0"/>
          <w:tab w:val="num" w:pos="1134"/>
        </w:tabs>
        <w:ind w:left="1134" w:firstLine="0"/>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w:t>
      </w:r>
      <w:r w:rsidR="00274028">
        <w:rPr>
          <w:rFonts w:ascii="Times New Roman" w:hAnsi="Times New Roman"/>
          <w:sz w:val="27"/>
          <w:szCs w:val="27"/>
          <w:lang w:val="ru-RU"/>
        </w:rPr>
        <w:t>в</w:t>
      </w:r>
      <w:r w:rsidRPr="002F02B0">
        <w:rPr>
          <w:rFonts w:ascii="Times New Roman" w:hAnsi="Times New Roman"/>
          <w:sz w:val="27"/>
          <w:szCs w:val="27"/>
          <w:lang w:val="ru-RU"/>
        </w:rPr>
        <w:t xml:space="preserve">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3E2007" w:rsidRPr="002F02B0" w:rsidRDefault="003E2007" w:rsidP="003E2007">
      <w:pPr>
        <w:pStyle w:val="a8"/>
        <w:numPr>
          <w:ilvl w:val="0"/>
          <w:numId w:val="5"/>
        </w:numPr>
        <w:tabs>
          <w:tab w:val="num" w:pos="1134"/>
        </w:tabs>
        <w:ind w:left="1134" w:firstLine="0"/>
        <w:jc w:val="both"/>
        <w:rPr>
          <w:rFonts w:ascii="Times New Roman" w:hAnsi="Times New Roman"/>
          <w:sz w:val="27"/>
          <w:szCs w:val="27"/>
          <w:lang w:val="ru-RU"/>
        </w:rPr>
      </w:pPr>
      <w:r w:rsidRPr="002F02B0">
        <w:rPr>
          <w:rFonts w:ascii="Times New Roman" w:hAnsi="Times New Roman"/>
          <w:sz w:val="27"/>
          <w:szCs w:val="27"/>
          <w:lang w:val="ru-RU"/>
        </w:rPr>
        <w:t>постараться перенести вопрос о времени и месте передачи взятки до следующей бесед</w:t>
      </w:r>
      <w:r w:rsidR="00BE44D3">
        <w:rPr>
          <w:rFonts w:ascii="Times New Roman" w:hAnsi="Times New Roman"/>
          <w:sz w:val="27"/>
          <w:szCs w:val="27"/>
          <w:lang w:val="ru-RU"/>
        </w:rPr>
        <w:t>ы и предложить хорошо знакомое в</w:t>
      </w:r>
      <w:r w:rsidRPr="002F02B0">
        <w:rPr>
          <w:rFonts w:ascii="Times New Roman" w:hAnsi="Times New Roman"/>
          <w:sz w:val="27"/>
          <w:szCs w:val="27"/>
          <w:lang w:val="ru-RU"/>
        </w:rPr>
        <w:t xml:space="preserve">ам место для следующей встречи; </w:t>
      </w:r>
    </w:p>
    <w:p w:rsidR="003E2007" w:rsidRPr="00544A7F" w:rsidRDefault="003E2007" w:rsidP="003E2007">
      <w:pPr>
        <w:pStyle w:val="a8"/>
        <w:numPr>
          <w:ilvl w:val="0"/>
          <w:numId w:val="5"/>
        </w:numPr>
        <w:tabs>
          <w:tab w:val="num" w:pos="1134"/>
        </w:tabs>
        <w:ind w:left="1134" w:firstLine="0"/>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3E2007" w:rsidRPr="002F02B0" w:rsidRDefault="00BE44D3" w:rsidP="003E2007">
      <w:pPr>
        <w:pStyle w:val="a8"/>
        <w:numPr>
          <w:ilvl w:val="0"/>
          <w:numId w:val="5"/>
        </w:numPr>
        <w:tabs>
          <w:tab w:val="num" w:pos="1134"/>
        </w:tabs>
        <w:ind w:left="1134" w:firstLine="0"/>
        <w:jc w:val="both"/>
        <w:rPr>
          <w:rFonts w:ascii="Times New Roman" w:hAnsi="Times New Roman"/>
          <w:sz w:val="27"/>
          <w:szCs w:val="27"/>
          <w:lang w:val="ru-RU"/>
        </w:rPr>
      </w:pPr>
      <w:r>
        <w:rPr>
          <w:rFonts w:ascii="Times New Roman" w:hAnsi="Times New Roman"/>
          <w:sz w:val="27"/>
          <w:szCs w:val="27"/>
          <w:lang w:val="ru-RU"/>
        </w:rPr>
        <w:t>при наличии у в</w:t>
      </w:r>
      <w:r w:rsidR="003E2007" w:rsidRPr="002F02B0">
        <w:rPr>
          <w:rFonts w:ascii="Times New Roman" w:hAnsi="Times New Roman"/>
          <w:sz w:val="27"/>
          <w:szCs w:val="27"/>
          <w:lang w:val="ru-RU"/>
        </w:rPr>
        <w:t xml:space="preserve">ас диктофона постараться записать (скрытно) предложение о взятке или ее вымогательстве. </w:t>
      </w:r>
    </w:p>
    <w:p w:rsidR="003E2007" w:rsidRPr="0072722F" w:rsidRDefault="003E2007" w:rsidP="003E2007">
      <w:pPr>
        <w:spacing w:before="100" w:beforeAutospacing="1" w:after="100" w:afterAutospacing="1"/>
        <w:jc w:val="center"/>
        <w:rPr>
          <w:rFonts w:ascii="Times New Roman" w:hAnsi="Times New Roman"/>
          <w:b/>
          <w:sz w:val="28"/>
          <w:szCs w:val="28"/>
          <w:lang w:val="ru-RU"/>
        </w:rPr>
      </w:pPr>
      <w:r w:rsidRPr="0072722F">
        <w:rPr>
          <w:rFonts w:ascii="Times New Roman" w:hAnsi="Times New Roman"/>
          <w:b/>
          <w:sz w:val="28"/>
          <w:szCs w:val="28"/>
          <w:lang w:val="ru-RU"/>
        </w:rPr>
        <w:t xml:space="preserve">ЧТО СЛЕДУЕТ ПРЕДПРИНЯТЬ СРАЗУ ПОСЛЕ СВЕРШИВШЕГОСЯ ФАКТА ПРЕДЛОЖЕНИЯ ИЛИ ВЫМОГАТЕЛЬСТВА ВЗЯТКИ? </w:t>
      </w:r>
    </w:p>
    <w:tbl>
      <w:tblPr>
        <w:tblStyle w:val="a7"/>
        <w:tblW w:w="15593" w:type="dxa"/>
        <w:tblInd w:w="-34" w:type="dxa"/>
        <w:tblLook w:val="04A0" w:firstRow="1" w:lastRow="0" w:firstColumn="1" w:lastColumn="0" w:noHBand="0" w:noVBand="1"/>
      </w:tblPr>
      <w:tblGrid>
        <w:gridCol w:w="993"/>
        <w:gridCol w:w="14600"/>
      </w:tblGrid>
      <w:tr w:rsidR="003E2007" w:rsidRPr="00455D3E" w:rsidTr="00836CEF">
        <w:trPr>
          <w:trHeight w:val="577"/>
        </w:trPr>
        <w:tc>
          <w:tcPr>
            <w:tcW w:w="993" w:type="dxa"/>
          </w:tcPr>
          <w:p w:rsidR="003E2007" w:rsidRPr="00544A7F" w:rsidRDefault="003E2007" w:rsidP="00274028">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7152" behindDoc="0" locked="0" layoutInCell="1" allowOverlap="1" wp14:anchorId="4E832F32" wp14:editId="19B66A8E">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E2007" w:rsidRPr="00544A7F" w:rsidRDefault="003E2007" w:rsidP="00274028">
            <w:pPr>
              <w:spacing w:before="100" w:beforeAutospacing="1" w:after="100" w:afterAutospacing="1"/>
              <w:jc w:val="center"/>
              <w:rPr>
                <w:rFonts w:ascii="Times New Roman" w:hAnsi="Times New Roman"/>
                <w:sz w:val="28"/>
                <w:szCs w:val="28"/>
                <w:lang w:val="ru-RU"/>
              </w:rPr>
            </w:pPr>
          </w:p>
        </w:tc>
        <w:tc>
          <w:tcPr>
            <w:tcW w:w="14600" w:type="dxa"/>
            <w:vAlign w:val="bottom"/>
          </w:tcPr>
          <w:p w:rsidR="003E2007" w:rsidRPr="00030B40" w:rsidRDefault="003E2007" w:rsidP="0072722F">
            <w:pPr>
              <w:widowControl w:val="0"/>
              <w:tabs>
                <w:tab w:val="left" w:pos="2550"/>
              </w:tabs>
              <w:autoSpaceDE w:val="0"/>
              <w:autoSpaceDN w:val="0"/>
              <w:adjustRightInd w:val="0"/>
              <w:ind w:firstLine="540"/>
              <w:jc w:val="both"/>
              <w:rPr>
                <w:rFonts w:ascii="Times New Roman" w:hAnsi="Times New Roman"/>
                <w:sz w:val="27"/>
                <w:szCs w:val="27"/>
                <w:lang w:val="ru-RU"/>
              </w:rPr>
            </w:pPr>
            <w:r w:rsidRPr="00030B40">
              <w:rPr>
                <w:rFonts w:ascii="Times New Roman" w:hAnsi="Times New Roman"/>
                <w:sz w:val="27"/>
                <w:szCs w:val="27"/>
                <w:lang w:val="ru-RU"/>
              </w:rPr>
              <w:t xml:space="preserve">Уведомить представителя  нанимателя  (работодателя),  органы  прокуратуры  или другие государственные органы </w:t>
            </w:r>
            <w:r w:rsidRPr="00030B40">
              <w:rPr>
                <w:rFonts w:ascii="Times New Roman" w:hAnsi="Times New Roman"/>
                <w:sz w:val="27"/>
                <w:szCs w:val="27"/>
                <w:lang w:val="ru-RU"/>
              </w:rPr>
              <w:br/>
              <w:t xml:space="preserve">обо всех случаях обращения каких-либо лиц в целях склонения к совершению коррупционных правонарушений, в том числе предложение и вымогательства взятки </w:t>
            </w:r>
            <w:r w:rsidRPr="00030B40">
              <w:rPr>
                <w:rFonts w:ascii="Times New Roman" w:hAnsi="Times New Roman"/>
                <w:i/>
                <w:sz w:val="27"/>
                <w:szCs w:val="27"/>
                <w:lang w:val="ru-RU"/>
              </w:rPr>
              <w:t xml:space="preserve">(ст. 9 Федерального закона от 25.12.2008 № 273-ФЗ </w:t>
            </w:r>
            <w:r w:rsidRPr="00030B40">
              <w:rPr>
                <w:rFonts w:ascii="Times New Roman" w:hAnsi="Times New Roman"/>
                <w:i/>
                <w:sz w:val="27"/>
                <w:szCs w:val="27"/>
                <w:lang w:val="ru-RU"/>
              </w:rPr>
              <w:br/>
              <w:t>«О противодействии коррупции»).</w:t>
            </w:r>
          </w:p>
        </w:tc>
      </w:tr>
    </w:tbl>
    <w:p w:rsidR="003E2007" w:rsidRDefault="003E2007" w:rsidP="003E2007">
      <w:pPr>
        <w:jc w:val="center"/>
        <w:rPr>
          <w:rFonts w:ascii="Times New Roman" w:hAnsi="Times New Roman"/>
          <w:b/>
          <w:color w:val="FF0000"/>
          <w:sz w:val="28"/>
          <w:szCs w:val="28"/>
          <w:lang w:val="ru-RU"/>
        </w:rPr>
      </w:pPr>
    </w:p>
    <w:p w:rsidR="003E2007" w:rsidRPr="00544A7F" w:rsidRDefault="003E2007" w:rsidP="003E2007">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3E2007" w:rsidRPr="00544A7F" w:rsidRDefault="003E2007" w:rsidP="003E2007">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3E2007" w:rsidRPr="00C44A80" w:rsidTr="00274028">
        <w:tc>
          <w:tcPr>
            <w:tcW w:w="1668" w:type="dxa"/>
            <w:tcBorders>
              <w:top w:val="single" w:sz="4" w:space="0" w:color="auto"/>
              <w:left w:val="single" w:sz="4" w:space="0" w:color="auto"/>
              <w:bottom w:val="single" w:sz="4" w:space="0" w:color="auto"/>
              <w:right w:val="single" w:sz="4" w:space="0" w:color="auto"/>
            </w:tcBorders>
          </w:tcPr>
          <w:p w:rsidR="003E2007" w:rsidRPr="00544A7F" w:rsidRDefault="003E2007" w:rsidP="00274028">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7DF8F95" wp14:editId="669420AB">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3E2007" w:rsidRPr="00030B40" w:rsidRDefault="00030B40" w:rsidP="0072722F">
            <w:pPr>
              <w:pStyle w:val="a4"/>
              <w:spacing w:before="0" w:beforeAutospacing="0" w:after="0" w:afterAutospacing="0"/>
              <w:jc w:val="both"/>
              <w:rPr>
                <w:rFonts w:ascii="Times New Roman" w:hAnsi="Times New Roman"/>
                <w:b/>
                <w:sz w:val="32"/>
                <w:szCs w:val="32"/>
                <w:lang w:val="ru-RU"/>
              </w:rPr>
            </w:pPr>
            <w:proofErr w:type="gramStart"/>
            <w:r w:rsidRPr="00030B40">
              <w:rPr>
                <w:rFonts w:ascii="Times New Roman" w:hAnsi="Times New Roman"/>
                <w:b/>
                <w:sz w:val="27"/>
                <w:szCs w:val="27"/>
                <w:shd w:val="clear" w:color="auto" w:fill="FFFFFF"/>
                <w:lang w:val="ru-RU"/>
              </w:rPr>
              <w:t xml:space="preserve">Невыполнение муниципальным служащим должностной (служебной) обязанности по уведомлению </w:t>
            </w:r>
            <w:r w:rsidRPr="00030B40">
              <w:rPr>
                <w:rFonts w:ascii="Times New Roman" w:hAnsi="Times New Roman"/>
                <w:b/>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Pr="00030B40">
              <w:rPr>
                <w:rFonts w:ascii="Times New Roman" w:hAnsi="Times New Roman"/>
                <w:b/>
                <w:sz w:val="27"/>
                <w:szCs w:val="27"/>
                <w:shd w:val="clear" w:color="auto" w:fill="FFFFFF"/>
                <w:lang w:val="ru-RU"/>
              </w:rPr>
              <w:t>,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roofErr w:type="gramEnd"/>
          </w:p>
        </w:tc>
      </w:tr>
    </w:tbl>
    <w:p w:rsidR="0072722F" w:rsidRDefault="0072722F" w:rsidP="007762B8">
      <w:pPr>
        <w:pStyle w:val="menutop"/>
        <w:spacing w:before="0" w:beforeAutospacing="0" w:after="0" w:afterAutospacing="0"/>
        <w:jc w:val="center"/>
        <w:rPr>
          <w:rFonts w:ascii="Times New Roman" w:hAnsi="Times New Roman"/>
          <w:b/>
          <w:sz w:val="28"/>
          <w:szCs w:val="28"/>
          <w:lang w:val="ru-RU"/>
        </w:rPr>
      </w:pPr>
    </w:p>
    <w:p w:rsidR="0013747F" w:rsidRDefault="0013747F" w:rsidP="007762B8">
      <w:pPr>
        <w:pStyle w:val="menutop"/>
        <w:spacing w:before="0" w:beforeAutospacing="0" w:after="0" w:afterAutospacing="0"/>
        <w:jc w:val="center"/>
        <w:rPr>
          <w:rFonts w:ascii="Times New Roman" w:hAnsi="Times New Roman"/>
          <w:b/>
          <w:sz w:val="28"/>
          <w:szCs w:val="28"/>
          <w:lang w:val="ru-RU"/>
        </w:rPr>
      </w:pPr>
    </w:p>
    <w:p w:rsidR="00FF766C" w:rsidRDefault="00FF766C" w:rsidP="007762B8">
      <w:pPr>
        <w:pStyle w:val="menutop"/>
        <w:spacing w:before="0" w:beforeAutospacing="0" w:after="0" w:afterAutospacing="0"/>
        <w:jc w:val="center"/>
        <w:rPr>
          <w:rFonts w:ascii="Times New Roman" w:hAnsi="Times New Roman"/>
          <w:b/>
          <w:sz w:val="28"/>
          <w:szCs w:val="28"/>
          <w:lang w:val="ru-RU"/>
        </w:rPr>
      </w:pPr>
    </w:p>
    <w:p w:rsidR="00FF766C" w:rsidRDefault="00FF766C"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C44A80" w:rsidTr="007762B8">
        <w:tc>
          <w:tcPr>
            <w:tcW w:w="1712" w:type="pct"/>
            <w:hideMark/>
          </w:tcPr>
          <w:p w:rsidR="008F5E44" w:rsidRPr="00836CEF" w:rsidRDefault="008F5E44" w:rsidP="008F5E44">
            <w:pPr>
              <w:jc w:val="both"/>
              <w:rPr>
                <w:rFonts w:ascii="Times New Roman" w:hAnsi="Times New Roman"/>
                <w:b/>
                <w:sz w:val="26"/>
                <w:szCs w:val="26"/>
                <w:lang w:val="ru-RU"/>
              </w:rPr>
            </w:pPr>
            <w:r w:rsidRPr="00836CEF">
              <w:rPr>
                <w:rFonts w:ascii="Times New Roman" w:hAnsi="Times New Roman"/>
                <w:b/>
                <w:sz w:val="26"/>
                <w:szCs w:val="26"/>
                <w:lang w:val="ru-RU"/>
              </w:rPr>
              <w:t>Получение взятки должностным лицом лично или через посредника</w:t>
            </w:r>
            <w:r w:rsidRPr="00836CEF">
              <w:rPr>
                <w:rFonts w:ascii="Times New Roman" w:hAnsi="Times New Roman"/>
                <w:b/>
                <w:bCs/>
                <w:sz w:val="26"/>
                <w:szCs w:val="26"/>
                <w:lang w:val="ru-RU"/>
              </w:rPr>
              <w:t xml:space="preserve"> </w:t>
            </w:r>
          </w:p>
        </w:tc>
        <w:tc>
          <w:tcPr>
            <w:tcW w:w="3288" w:type="pct"/>
            <w:hideMark/>
          </w:tcPr>
          <w:p w:rsidR="00155E98" w:rsidRPr="00455D3E" w:rsidRDefault="00A5213A" w:rsidP="00A5213A">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155E98" w:rsidRPr="00455D3E" w:rsidRDefault="00A5213A" w:rsidP="00155E98">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A5213A" w:rsidRPr="00455D3E" w:rsidRDefault="00A5213A" w:rsidP="00A5213A">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 исправительны</w:t>
            </w:r>
            <w:r w:rsidR="00155E98" w:rsidRPr="00455D3E">
              <w:rPr>
                <w:rFonts w:ascii="Times New Roman" w:hAnsi="Times New Roman"/>
                <w:sz w:val="26"/>
                <w:szCs w:val="26"/>
                <w:shd w:val="clear" w:color="auto" w:fill="FFFFFF"/>
                <w:lang w:val="ru-RU"/>
              </w:rPr>
              <w:t>е</w:t>
            </w:r>
            <w:r w:rsidRPr="00455D3E">
              <w:rPr>
                <w:rFonts w:ascii="Times New Roman" w:hAnsi="Times New Roman"/>
                <w:sz w:val="26"/>
                <w:szCs w:val="26"/>
                <w:shd w:val="clear" w:color="auto" w:fill="FFFFFF"/>
                <w:lang w:val="ru-RU"/>
              </w:rPr>
              <w:t xml:space="preserve"> работ</w:t>
            </w:r>
            <w:r w:rsidR="00155E98" w:rsidRPr="00455D3E">
              <w:rPr>
                <w:rFonts w:ascii="Times New Roman" w:hAnsi="Times New Roman"/>
                <w:sz w:val="26"/>
                <w:szCs w:val="26"/>
                <w:shd w:val="clear" w:color="auto" w:fill="FFFFFF"/>
                <w:lang w:val="ru-RU"/>
              </w:rPr>
              <w:t>ы</w:t>
            </w:r>
            <w:r w:rsidRPr="00455D3E">
              <w:rPr>
                <w:rFonts w:ascii="Times New Roman" w:hAnsi="Times New Roman"/>
                <w:sz w:val="26"/>
                <w:szCs w:val="26"/>
                <w:shd w:val="clear" w:color="auto" w:fill="FFFFFF"/>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A5213A" w:rsidRPr="00455D3E" w:rsidRDefault="00A5213A" w:rsidP="00A5213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A5213A" w:rsidRPr="00455D3E" w:rsidRDefault="00A5213A" w:rsidP="00A5213A">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w:t>
            </w:r>
          </w:p>
          <w:p w:rsidR="00A5213A" w:rsidRPr="00455D3E" w:rsidRDefault="00A5213A" w:rsidP="00A5213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A5213A" w:rsidRPr="00455D3E" w:rsidRDefault="00A5213A" w:rsidP="00A5213A">
            <w:pPr>
              <w:ind w:firstLine="316"/>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трех лет со штрафом в размере от десятикратной до двадцатикратной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w:t>
            </w:r>
          </w:p>
        </w:tc>
      </w:tr>
      <w:tr w:rsidR="000D149C" w:rsidRPr="00C44A80" w:rsidTr="007762B8">
        <w:tc>
          <w:tcPr>
            <w:tcW w:w="1712" w:type="pct"/>
            <w:hideMark/>
          </w:tcPr>
          <w:p w:rsidR="000D149C" w:rsidRPr="00836CEF" w:rsidRDefault="000D149C" w:rsidP="008F5E44">
            <w:pPr>
              <w:jc w:val="both"/>
              <w:rPr>
                <w:rFonts w:ascii="Times New Roman" w:hAnsi="Times New Roman"/>
                <w:b/>
                <w:sz w:val="26"/>
                <w:szCs w:val="26"/>
                <w:lang w:val="ru-RU"/>
              </w:rPr>
            </w:pPr>
            <w:r w:rsidRPr="00836CEF">
              <w:rPr>
                <w:rFonts w:ascii="Times New Roman" w:hAnsi="Times New Roman"/>
                <w:b/>
                <w:sz w:val="26"/>
                <w:szCs w:val="26"/>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155E98" w:rsidRPr="00455D3E" w:rsidRDefault="00455D3E" w:rsidP="00155E98">
            <w:pPr>
              <w:ind w:firstLine="316"/>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ш</w:t>
            </w:r>
            <w:r w:rsidR="00155E98" w:rsidRPr="00455D3E">
              <w:rPr>
                <w:rFonts w:ascii="Times New Roman" w:hAnsi="Times New Roman"/>
                <w:sz w:val="26"/>
                <w:szCs w:val="26"/>
                <w:shd w:val="clear" w:color="auto" w:fill="FFFFFF"/>
                <w:lang w:val="ru-RU"/>
              </w:rPr>
              <w:t>траф</w:t>
            </w:r>
            <w:r w:rsidRPr="00455D3E">
              <w:rPr>
                <w:rFonts w:ascii="Times New Roman" w:hAnsi="Times New Roman"/>
                <w:sz w:val="26"/>
                <w:szCs w:val="26"/>
                <w:shd w:val="clear" w:color="auto" w:fill="FFFFFF"/>
                <w:lang w:val="ru-RU"/>
              </w:rPr>
              <w:t xml:space="preserve"> </w:t>
            </w:r>
            <w:r w:rsidR="00155E98" w:rsidRPr="00455D3E">
              <w:rPr>
                <w:rFonts w:ascii="Times New Roman" w:hAnsi="Times New Roman"/>
                <w:sz w:val="26"/>
                <w:szCs w:val="26"/>
                <w:shd w:val="clear" w:color="auto" w:fill="FFFFFF"/>
                <w:lang w:val="ru-RU"/>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w:t>
            </w:r>
            <w:proofErr w:type="gramEnd"/>
          </w:p>
          <w:p w:rsidR="00155E98" w:rsidRPr="00455D3E" w:rsidRDefault="00155E98" w:rsidP="00155E98">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0D149C" w:rsidRPr="00455D3E" w:rsidRDefault="00155E98" w:rsidP="00155E98">
            <w:pPr>
              <w:ind w:firstLine="316"/>
              <w:jc w:val="both"/>
              <w:rPr>
                <w:rFonts w:ascii="Times New Roman" w:hAnsi="Times New Roman"/>
                <w:bCs/>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шести лет со штрафом в размере до тридцатикратной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44A80" w:rsidTr="007762B8">
        <w:tc>
          <w:tcPr>
            <w:tcW w:w="1712" w:type="pct"/>
            <w:hideMark/>
          </w:tcPr>
          <w:p w:rsidR="00377F93" w:rsidRPr="00836CEF" w:rsidRDefault="00377F93" w:rsidP="00377F93">
            <w:pPr>
              <w:jc w:val="both"/>
              <w:rPr>
                <w:rFonts w:ascii="Times New Roman" w:hAnsi="Times New Roman"/>
                <w:b/>
                <w:sz w:val="26"/>
                <w:szCs w:val="26"/>
                <w:lang w:val="ru-RU"/>
              </w:rPr>
            </w:pPr>
            <w:r w:rsidRPr="00836CEF">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288" w:type="pct"/>
            <w:hideMark/>
          </w:tcPr>
          <w:p w:rsidR="00155E98" w:rsidRPr="00455D3E" w:rsidRDefault="00155E98" w:rsidP="00155E98">
            <w:pPr>
              <w:ind w:firstLine="316"/>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 xml:space="preserve">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w:t>
            </w:r>
            <w:r w:rsidRPr="00455D3E">
              <w:rPr>
                <w:rFonts w:ascii="Times New Roman" w:hAnsi="Times New Roman"/>
                <w:sz w:val="26"/>
                <w:szCs w:val="26"/>
                <w:shd w:val="clear" w:color="auto" w:fill="FFFFFF"/>
                <w:lang w:val="ru-RU"/>
              </w:rPr>
              <w:lastRenderedPageBreak/>
              <w:t xml:space="preserve">до пяти лет </w:t>
            </w:r>
            <w:proofErr w:type="gramEnd"/>
          </w:p>
          <w:p w:rsidR="00155E98" w:rsidRPr="00455D3E" w:rsidRDefault="00155E98" w:rsidP="00155E98">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377F93" w:rsidRPr="00455D3E" w:rsidRDefault="00155E98" w:rsidP="00155E98">
            <w:pPr>
              <w:ind w:firstLine="316"/>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трех до восьми лет со штрафом в размере</w:t>
            </w:r>
            <w:proofErr w:type="gramEnd"/>
            <w:r w:rsidRPr="00455D3E">
              <w:rPr>
                <w:rFonts w:ascii="Times New Roman" w:hAnsi="Times New Roman"/>
                <w:sz w:val="26"/>
                <w:szCs w:val="26"/>
                <w:shd w:val="clear" w:color="auto" w:fill="FFFFFF"/>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77F93" w:rsidRPr="00C44A80" w:rsidTr="007762B8">
        <w:tc>
          <w:tcPr>
            <w:tcW w:w="1712" w:type="pct"/>
            <w:hideMark/>
          </w:tcPr>
          <w:p w:rsidR="00377F93" w:rsidRPr="00836CEF" w:rsidRDefault="00377F93" w:rsidP="00562667">
            <w:pPr>
              <w:jc w:val="both"/>
              <w:rPr>
                <w:rFonts w:ascii="Times New Roman" w:hAnsi="Times New Roman"/>
                <w:b/>
                <w:sz w:val="26"/>
                <w:szCs w:val="26"/>
                <w:lang w:val="ru-RU"/>
              </w:rPr>
            </w:pPr>
            <w:r w:rsidRPr="00836CEF">
              <w:rPr>
                <w:rFonts w:ascii="Times New Roman" w:hAnsi="Times New Roman"/>
                <w:b/>
                <w:sz w:val="26"/>
                <w:szCs w:val="26"/>
                <w:lang w:val="ru-RU"/>
              </w:rPr>
              <w:lastRenderedPageBreak/>
              <w:t>Совершение вышеуказанных преступлений</w:t>
            </w:r>
            <w:r w:rsidR="00562667" w:rsidRPr="00836CEF">
              <w:rPr>
                <w:rFonts w:ascii="Times New Roman" w:hAnsi="Times New Roman"/>
                <w:b/>
                <w:sz w:val="26"/>
                <w:szCs w:val="26"/>
                <w:lang w:val="ru-RU"/>
              </w:rPr>
              <w:t xml:space="preserve"> </w:t>
            </w:r>
            <w:r w:rsidRPr="00836CEF">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7A7D12" w:rsidRPr="00455D3E" w:rsidRDefault="00155E98" w:rsidP="00155E98">
            <w:pPr>
              <w:ind w:firstLine="316"/>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 xml:space="preserve">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w:t>
            </w:r>
            <w:proofErr w:type="gramEnd"/>
          </w:p>
          <w:p w:rsidR="007A7D12" w:rsidRPr="00455D3E" w:rsidRDefault="00155E98" w:rsidP="007A7D12">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377F93" w:rsidRPr="00455D3E" w:rsidRDefault="007A7D12" w:rsidP="00155E98">
            <w:pPr>
              <w:ind w:firstLine="316"/>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лишение</w:t>
            </w:r>
            <w:r w:rsidR="00155E98" w:rsidRPr="00455D3E">
              <w:rPr>
                <w:rFonts w:ascii="Times New Roman" w:hAnsi="Times New Roman"/>
                <w:sz w:val="26"/>
                <w:szCs w:val="26"/>
                <w:shd w:val="clear" w:color="auto" w:fill="FFFFFF"/>
                <w:lang w:val="ru-RU"/>
              </w:rPr>
              <w:t xml:space="preserve"> свободы </w:t>
            </w:r>
            <w:proofErr w:type="gramStart"/>
            <w:r w:rsidR="00155E98" w:rsidRPr="00455D3E">
              <w:rPr>
                <w:rFonts w:ascii="Times New Roman" w:hAnsi="Times New Roman"/>
                <w:sz w:val="26"/>
                <w:szCs w:val="26"/>
                <w:shd w:val="clear" w:color="auto" w:fill="FFFFFF"/>
                <w:lang w:val="ru-RU"/>
              </w:rPr>
              <w:t>на срок от пяти до десяти лет со штрафом в размере</w:t>
            </w:r>
            <w:proofErr w:type="gramEnd"/>
            <w:r w:rsidR="00155E98" w:rsidRPr="00455D3E">
              <w:rPr>
                <w:rFonts w:ascii="Times New Roman" w:hAnsi="Times New Roman"/>
                <w:sz w:val="26"/>
                <w:szCs w:val="26"/>
                <w:shd w:val="clear" w:color="auto" w:fill="FFFFFF"/>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44A80" w:rsidTr="002A33C6">
        <w:tc>
          <w:tcPr>
            <w:tcW w:w="1712" w:type="pct"/>
            <w:tcBorders>
              <w:bottom w:val="single" w:sz="4" w:space="0" w:color="auto"/>
            </w:tcBorders>
            <w:hideMark/>
          </w:tcPr>
          <w:p w:rsidR="00377F93" w:rsidRPr="00836CEF" w:rsidRDefault="00377F93" w:rsidP="00B37E20">
            <w:pPr>
              <w:jc w:val="both"/>
              <w:rPr>
                <w:rFonts w:ascii="Times New Roman" w:hAnsi="Times New Roman"/>
                <w:b/>
                <w:sz w:val="26"/>
                <w:szCs w:val="26"/>
                <w:lang w:val="ru-RU"/>
              </w:rPr>
            </w:pPr>
            <w:r w:rsidRPr="00836CEF">
              <w:rPr>
                <w:rFonts w:ascii="Times New Roman" w:hAnsi="Times New Roman"/>
                <w:b/>
                <w:sz w:val="26"/>
                <w:szCs w:val="26"/>
                <w:lang w:val="ru-RU"/>
              </w:rPr>
              <w:t>Совершение преступления</w:t>
            </w:r>
            <w:r w:rsidR="00562667" w:rsidRPr="00836CEF">
              <w:rPr>
                <w:rFonts w:ascii="Times New Roman" w:hAnsi="Times New Roman"/>
                <w:b/>
                <w:sz w:val="26"/>
                <w:szCs w:val="26"/>
                <w:lang w:val="ru-RU"/>
              </w:rPr>
              <w:t xml:space="preserve"> </w:t>
            </w:r>
            <w:r w:rsidRPr="00836CEF">
              <w:rPr>
                <w:rFonts w:ascii="Times New Roman" w:hAnsi="Times New Roman"/>
                <w:b/>
                <w:sz w:val="26"/>
                <w:szCs w:val="26"/>
                <w:lang w:val="ru-RU"/>
              </w:rPr>
              <w:t xml:space="preserve">группой </w:t>
            </w:r>
            <w:r w:rsidR="002F02B0" w:rsidRPr="00836CEF">
              <w:rPr>
                <w:rFonts w:ascii="Times New Roman" w:hAnsi="Times New Roman"/>
                <w:b/>
                <w:sz w:val="26"/>
                <w:szCs w:val="26"/>
                <w:lang w:val="ru-RU"/>
              </w:rPr>
              <w:br/>
            </w:r>
            <w:r w:rsidRPr="00836CEF">
              <w:rPr>
                <w:rFonts w:ascii="Times New Roman" w:hAnsi="Times New Roman"/>
                <w:b/>
                <w:sz w:val="26"/>
                <w:szCs w:val="26"/>
                <w:lang w:val="ru-RU"/>
              </w:rPr>
              <w:t>лиц</w:t>
            </w:r>
            <w:r w:rsidR="00B37E20" w:rsidRPr="00836CEF">
              <w:rPr>
                <w:rFonts w:ascii="Times New Roman" w:hAnsi="Times New Roman"/>
                <w:b/>
                <w:sz w:val="26"/>
                <w:szCs w:val="26"/>
                <w:lang w:val="ru-RU"/>
              </w:rPr>
              <w:t xml:space="preserve"> </w:t>
            </w:r>
            <w:r w:rsidRPr="00836CEF">
              <w:rPr>
                <w:rFonts w:ascii="Times New Roman" w:hAnsi="Times New Roman"/>
                <w:b/>
                <w:sz w:val="26"/>
                <w:szCs w:val="26"/>
                <w:lang w:val="ru-RU"/>
              </w:rPr>
              <w:t xml:space="preserve">по предварительному сговору </w:t>
            </w:r>
            <w:r w:rsidR="002F02B0" w:rsidRPr="00836CEF">
              <w:rPr>
                <w:rFonts w:ascii="Times New Roman" w:hAnsi="Times New Roman"/>
                <w:b/>
                <w:sz w:val="26"/>
                <w:szCs w:val="26"/>
                <w:lang w:val="ru-RU"/>
              </w:rPr>
              <w:br/>
            </w:r>
            <w:r w:rsidRPr="00836CEF">
              <w:rPr>
                <w:rFonts w:ascii="Times New Roman" w:hAnsi="Times New Roman"/>
                <w:b/>
                <w:sz w:val="26"/>
                <w:szCs w:val="26"/>
                <w:lang w:val="ru-RU"/>
              </w:rPr>
              <w:t xml:space="preserve">или организованной группой, </w:t>
            </w:r>
            <w:r w:rsidR="00562667" w:rsidRPr="00836CEF">
              <w:rPr>
                <w:rFonts w:ascii="Times New Roman" w:hAnsi="Times New Roman"/>
                <w:b/>
                <w:sz w:val="26"/>
                <w:szCs w:val="26"/>
                <w:lang w:val="ru-RU"/>
              </w:rPr>
              <w:br/>
            </w:r>
            <w:r w:rsidRPr="00836CEF">
              <w:rPr>
                <w:rFonts w:ascii="Times New Roman" w:hAnsi="Times New Roman"/>
                <w:b/>
                <w:sz w:val="26"/>
                <w:szCs w:val="26"/>
                <w:lang w:val="ru-RU"/>
              </w:rPr>
              <w:t>с вымогательством</w:t>
            </w:r>
            <w:r w:rsidR="00954233" w:rsidRPr="00836CEF">
              <w:rPr>
                <w:rFonts w:ascii="Times New Roman" w:hAnsi="Times New Roman"/>
                <w:b/>
                <w:sz w:val="26"/>
                <w:szCs w:val="26"/>
                <w:lang w:val="ru-RU"/>
              </w:rPr>
              <w:t>,</w:t>
            </w:r>
            <w:r w:rsidRPr="00836CEF">
              <w:rPr>
                <w:rFonts w:ascii="Times New Roman" w:hAnsi="Times New Roman"/>
                <w:b/>
                <w:sz w:val="26"/>
                <w:szCs w:val="26"/>
                <w:lang w:val="ru-RU"/>
              </w:rPr>
              <w:t xml:space="preserve"> </w:t>
            </w:r>
            <w:r w:rsidR="00954233" w:rsidRPr="00836CEF">
              <w:rPr>
                <w:rFonts w:ascii="Times New Roman" w:hAnsi="Times New Roman"/>
                <w:b/>
                <w:sz w:val="26"/>
                <w:szCs w:val="26"/>
                <w:lang w:val="ru-RU"/>
              </w:rPr>
              <w:t xml:space="preserve">в крупном </w:t>
            </w:r>
            <w:r w:rsidR="002F02B0" w:rsidRPr="00836CEF">
              <w:rPr>
                <w:rFonts w:ascii="Times New Roman" w:hAnsi="Times New Roman"/>
                <w:b/>
                <w:sz w:val="26"/>
                <w:szCs w:val="26"/>
                <w:lang w:val="ru-RU"/>
              </w:rPr>
              <w:br/>
            </w:r>
            <w:r w:rsidR="00954233" w:rsidRPr="00836CEF">
              <w:rPr>
                <w:rFonts w:ascii="Times New Roman" w:hAnsi="Times New Roman"/>
                <w:b/>
                <w:sz w:val="26"/>
                <w:szCs w:val="26"/>
                <w:lang w:val="ru-RU"/>
              </w:rPr>
              <w:t>размере (свыше 150 тыс. руб.)</w:t>
            </w:r>
          </w:p>
        </w:tc>
        <w:tc>
          <w:tcPr>
            <w:tcW w:w="3288" w:type="pct"/>
            <w:tcBorders>
              <w:bottom w:val="single" w:sz="4" w:space="0" w:color="auto"/>
            </w:tcBorders>
            <w:hideMark/>
          </w:tcPr>
          <w:p w:rsidR="007A7D12" w:rsidRPr="00455D3E" w:rsidRDefault="007A7D12" w:rsidP="007A7D12">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w:t>
            </w:r>
          </w:p>
          <w:p w:rsidR="007A7D12" w:rsidRPr="00455D3E" w:rsidRDefault="007A7D12" w:rsidP="007A7D12">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B07D7" w:rsidRPr="00455D3E" w:rsidRDefault="007A7D12" w:rsidP="007A7D12">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семи до двенадцати лет со штрафом в размере</w:t>
            </w:r>
            <w:proofErr w:type="gramEnd"/>
            <w:r w:rsidRPr="00455D3E">
              <w:rPr>
                <w:rFonts w:ascii="Times New Roman" w:hAnsi="Times New Roman"/>
                <w:sz w:val="26"/>
                <w:szCs w:val="26"/>
                <w:shd w:val="clear" w:color="auto" w:fill="FFFFFF"/>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377F93" w:rsidRPr="00C44A8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836CEF" w:rsidRDefault="00377F93" w:rsidP="00E5378E">
            <w:pPr>
              <w:jc w:val="both"/>
              <w:rPr>
                <w:rFonts w:ascii="Times New Roman" w:hAnsi="Times New Roman"/>
                <w:b/>
                <w:sz w:val="26"/>
                <w:szCs w:val="26"/>
                <w:lang w:val="ru-RU"/>
              </w:rPr>
            </w:pPr>
            <w:r w:rsidRPr="00836CEF">
              <w:rPr>
                <w:rFonts w:ascii="Times New Roman" w:hAnsi="Times New Roman"/>
                <w:b/>
                <w:sz w:val="26"/>
                <w:szCs w:val="26"/>
                <w:lang w:val="ru-RU"/>
              </w:rPr>
              <w:t xml:space="preserve">Совершение преступления группой </w:t>
            </w:r>
            <w:r w:rsidR="002F02B0" w:rsidRPr="00836CEF">
              <w:rPr>
                <w:rFonts w:ascii="Times New Roman" w:hAnsi="Times New Roman"/>
                <w:b/>
                <w:sz w:val="26"/>
                <w:szCs w:val="26"/>
                <w:lang w:val="ru-RU"/>
              </w:rPr>
              <w:br/>
            </w:r>
            <w:r w:rsidRPr="00836CEF">
              <w:rPr>
                <w:rFonts w:ascii="Times New Roman" w:hAnsi="Times New Roman"/>
                <w:b/>
                <w:sz w:val="26"/>
                <w:szCs w:val="26"/>
                <w:lang w:val="ru-RU"/>
              </w:rPr>
              <w:t xml:space="preserve">лиц по предварительному сговору </w:t>
            </w:r>
            <w:r w:rsidR="002F02B0" w:rsidRPr="00836CEF">
              <w:rPr>
                <w:rFonts w:ascii="Times New Roman" w:hAnsi="Times New Roman"/>
                <w:b/>
                <w:sz w:val="26"/>
                <w:szCs w:val="26"/>
                <w:lang w:val="ru-RU"/>
              </w:rPr>
              <w:br/>
            </w:r>
            <w:r w:rsidRPr="00836CEF">
              <w:rPr>
                <w:rFonts w:ascii="Times New Roman" w:hAnsi="Times New Roman"/>
                <w:b/>
                <w:sz w:val="26"/>
                <w:szCs w:val="26"/>
                <w:lang w:val="ru-RU"/>
              </w:rPr>
              <w:t>или организованной группой</w:t>
            </w:r>
            <w:r w:rsidR="002F02B0" w:rsidRPr="00836CEF">
              <w:rPr>
                <w:rFonts w:ascii="Times New Roman" w:hAnsi="Times New Roman"/>
                <w:b/>
                <w:sz w:val="26"/>
                <w:szCs w:val="26"/>
                <w:lang w:val="ru-RU"/>
              </w:rPr>
              <w:t xml:space="preserve">, </w:t>
            </w:r>
            <w:r w:rsidR="002F02B0" w:rsidRPr="00836CEF">
              <w:rPr>
                <w:rFonts w:ascii="Times New Roman" w:hAnsi="Times New Roman"/>
                <w:b/>
                <w:sz w:val="26"/>
                <w:szCs w:val="26"/>
                <w:lang w:val="ru-RU"/>
              </w:rPr>
              <w:br/>
            </w:r>
            <w:r w:rsidRPr="00836CEF">
              <w:rPr>
                <w:rFonts w:ascii="Times New Roman" w:hAnsi="Times New Roman"/>
                <w:b/>
                <w:sz w:val="26"/>
                <w:szCs w:val="26"/>
                <w:lang w:val="ru-RU"/>
              </w:rPr>
              <w:t>с вымогательством</w:t>
            </w:r>
            <w:r w:rsidR="00E5378E" w:rsidRPr="00836CEF">
              <w:rPr>
                <w:rFonts w:ascii="Times New Roman" w:hAnsi="Times New Roman"/>
                <w:b/>
                <w:sz w:val="26"/>
                <w:szCs w:val="26"/>
                <w:lang w:val="ru-RU"/>
              </w:rPr>
              <w:t xml:space="preserve"> </w:t>
            </w:r>
            <w:r w:rsidR="00954233" w:rsidRPr="00836CEF">
              <w:rPr>
                <w:rFonts w:ascii="Times New Roman" w:hAnsi="Times New Roman"/>
                <w:b/>
                <w:sz w:val="26"/>
                <w:szCs w:val="26"/>
                <w:lang w:val="ru-RU"/>
              </w:rPr>
              <w:t xml:space="preserve">в особо </w:t>
            </w:r>
            <w:r w:rsidR="002F02B0" w:rsidRPr="00836CEF">
              <w:rPr>
                <w:rFonts w:ascii="Times New Roman" w:hAnsi="Times New Roman"/>
                <w:b/>
                <w:sz w:val="26"/>
                <w:szCs w:val="26"/>
                <w:lang w:val="ru-RU"/>
              </w:rPr>
              <w:br/>
            </w:r>
            <w:r w:rsidR="00954233" w:rsidRPr="00836CEF">
              <w:rPr>
                <w:rFonts w:ascii="Times New Roman" w:hAnsi="Times New Roman"/>
                <w:b/>
                <w:sz w:val="26"/>
                <w:szCs w:val="26"/>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7A7D12" w:rsidRPr="00455D3E" w:rsidRDefault="002A1B7A" w:rsidP="007A7D12">
            <w:pPr>
              <w:ind w:firstLine="316"/>
              <w:jc w:val="both"/>
              <w:rPr>
                <w:rFonts w:ascii="Times New Roman" w:hAnsi="Times New Roman"/>
                <w:sz w:val="26"/>
                <w:szCs w:val="26"/>
                <w:shd w:val="clear" w:color="auto" w:fill="FFFFFF"/>
                <w:lang w:val="ru-RU"/>
              </w:rPr>
            </w:pPr>
            <w:r w:rsidRPr="00455D3E">
              <w:rPr>
                <w:rFonts w:ascii="Times New Roman" w:hAnsi="Times New Roman"/>
                <w:bCs/>
                <w:sz w:val="26"/>
                <w:szCs w:val="26"/>
                <w:lang w:val="ru-RU"/>
              </w:rPr>
              <w:t xml:space="preserve">    </w:t>
            </w:r>
            <w:r w:rsidR="007A7D12" w:rsidRPr="00455D3E">
              <w:rPr>
                <w:rFonts w:ascii="Times New Roman" w:hAnsi="Times New Roman"/>
                <w:bCs/>
                <w:sz w:val="26"/>
                <w:szCs w:val="26"/>
                <w:lang w:val="ru-RU"/>
              </w:rPr>
              <w:t>ш</w:t>
            </w:r>
            <w:r w:rsidR="007A7D12" w:rsidRPr="00455D3E">
              <w:rPr>
                <w:rFonts w:ascii="Times New Roman" w:hAnsi="Times New Roman"/>
                <w:sz w:val="26"/>
                <w:szCs w:val="26"/>
                <w:shd w:val="clear" w:color="auto" w:fill="FFFFFF"/>
                <w:lang w:val="ru-RU"/>
              </w:rPr>
              <w:t xml:space="preserve">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w:t>
            </w:r>
          </w:p>
          <w:p w:rsidR="007A7D12" w:rsidRPr="00455D3E" w:rsidRDefault="007A7D12" w:rsidP="007A7D12">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377F93" w:rsidRPr="00455D3E" w:rsidRDefault="007A7D12" w:rsidP="007A7D12">
            <w:pPr>
              <w:ind w:firstLine="316"/>
              <w:jc w:val="both"/>
              <w:rPr>
                <w:rFonts w:ascii="Times New Roman" w:hAnsi="Times New Roman"/>
                <w:bCs/>
                <w:sz w:val="26"/>
                <w:szCs w:val="26"/>
                <w:lang w:val="ru-RU"/>
              </w:rPr>
            </w:pPr>
            <w:r w:rsidRPr="00455D3E">
              <w:rPr>
                <w:rFonts w:ascii="Times New Roman" w:hAnsi="Times New Roman"/>
                <w:sz w:val="26"/>
                <w:szCs w:val="26"/>
                <w:shd w:val="clear" w:color="auto" w:fill="FFFFFF"/>
                <w:lang w:val="ru-RU"/>
              </w:rPr>
              <w:lastRenderedPageBreak/>
              <w:t xml:space="preserve">лишение свободы </w:t>
            </w:r>
            <w:proofErr w:type="gramStart"/>
            <w:r w:rsidRPr="00455D3E">
              <w:rPr>
                <w:rFonts w:ascii="Times New Roman" w:hAnsi="Times New Roman"/>
                <w:sz w:val="26"/>
                <w:szCs w:val="26"/>
                <w:shd w:val="clear" w:color="auto" w:fill="FFFFFF"/>
                <w:lang w:val="ru-RU"/>
              </w:rPr>
              <w:t>на срок от восьми до пятнадцати лет со штрафом в размере</w:t>
            </w:r>
            <w:proofErr w:type="gramEnd"/>
            <w:r w:rsidRPr="00455D3E">
              <w:rPr>
                <w:rFonts w:ascii="Times New Roman" w:hAnsi="Times New Roman"/>
                <w:sz w:val="26"/>
                <w:szCs w:val="26"/>
                <w:shd w:val="clear" w:color="auto" w:fill="FFFFFF"/>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031CF0" w:rsidRPr="002F02B0" w:rsidRDefault="00031CF0" w:rsidP="004E750E">
      <w:pPr>
        <w:jc w:val="center"/>
        <w:rPr>
          <w:rFonts w:ascii="Times New Roman" w:hAnsi="Times New Roman"/>
          <w:b/>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1514"/>
        <w:gridCol w:w="3840"/>
        <w:gridCol w:w="10207"/>
        <w:gridCol w:w="75"/>
      </w:tblGrid>
      <w:tr w:rsidR="008F5E44" w:rsidRPr="00544A7F" w:rsidTr="00587908">
        <w:trPr>
          <w:trHeight w:val="589"/>
        </w:trPr>
        <w:tc>
          <w:tcPr>
            <w:tcW w:w="1712" w:type="pct"/>
            <w:gridSpan w:val="2"/>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gridSpan w:val="2"/>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455D3E" w:rsidTr="00587908">
        <w:tc>
          <w:tcPr>
            <w:tcW w:w="1712" w:type="pct"/>
            <w:gridSpan w:val="2"/>
            <w:hideMark/>
          </w:tcPr>
          <w:p w:rsidR="008F5E44" w:rsidRPr="00836CEF" w:rsidRDefault="008F5E44" w:rsidP="008F5E44">
            <w:pPr>
              <w:jc w:val="both"/>
              <w:rPr>
                <w:rFonts w:ascii="Times New Roman" w:hAnsi="Times New Roman"/>
                <w:b/>
                <w:sz w:val="26"/>
                <w:szCs w:val="26"/>
                <w:lang w:val="ru-RU"/>
              </w:rPr>
            </w:pPr>
            <w:r w:rsidRPr="00836CEF">
              <w:rPr>
                <w:rFonts w:ascii="Times New Roman" w:hAnsi="Times New Roman"/>
                <w:b/>
                <w:sz w:val="26"/>
                <w:szCs w:val="26"/>
                <w:lang w:val="ru-RU"/>
              </w:rPr>
              <w:t xml:space="preserve">Дача взятки должностному лицу лично или через посредника </w:t>
            </w:r>
          </w:p>
        </w:tc>
        <w:tc>
          <w:tcPr>
            <w:tcW w:w="3288" w:type="pct"/>
            <w:gridSpan w:val="2"/>
            <w:hideMark/>
          </w:tcPr>
          <w:p w:rsidR="007A7D12" w:rsidRPr="00455D3E" w:rsidRDefault="007A7D12" w:rsidP="007A7D12">
            <w:pPr>
              <w:ind w:firstLine="316"/>
              <w:jc w:val="both"/>
              <w:rPr>
                <w:rFonts w:ascii="Times New Roman" w:hAnsi="Times New Roman"/>
                <w:sz w:val="26"/>
                <w:szCs w:val="26"/>
                <w:shd w:val="clear" w:color="auto" w:fill="FFFFFF"/>
                <w:lang w:val="ru-RU"/>
              </w:rPr>
            </w:pPr>
            <w:r w:rsidRPr="00455D3E">
              <w:rPr>
                <w:rFonts w:ascii="Times New Roman" w:hAnsi="Times New Roman"/>
                <w:bCs/>
                <w:sz w:val="26"/>
                <w:szCs w:val="26"/>
                <w:lang w:val="ru-RU"/>
              </w:rPr>
              <w:t>ш</w:t>
            </w:r>
            <w:r w:rsidRPr="00455D3E">
              <w:rPr>
                <w:rFonts w:ascii="Times New Roman" w:hAnsi="Times New Roman"/>
                <w:sz w:val="26"/>
                <w:szCs w:val="26"/>
                <w:shd w:val="clear" w:color="auto" w:fill="FFFFFF"/>
                <w:lang w:val="ru-RU"/>
              </w:rPr>
              <w:t xml:space="preserve">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w:t>
            </w:r>
          </w:p>
          <w:p w:rsidR="007A7D12" w:rsidRPr="00455D3E" w:rsidRDefault="007A7D12" w:rsidP="007A7D12">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A7D12" w:rsidRPr="00455D3E" w:rsidRDefault="007A7D12" w:rsidP="007A7D12">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7A7D12" w:rsidRPr="00455D3E" w:rsidRDefault="007A7D12" w:rsidP="007A7D12">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5769C" w:rsidRPr="00455D3E" w:rsidRDefault="007A7D12" w:rsidP="007A7D12">
            <w:pPr>
              <w:ind w:firstLine="316"/>
              <w:jc w:val="both"/>
              <w:rPr>
                <w:rFonts w:ascii="Times New Roman" w:eastAsia="Times New Roman" w:hAnsi="Times New Roman"/>
                <w:sz w:val="26"/>
                <w:szCs w:val="26"/>
                <w:lang w:val="ru-RU" w:eastAsia="ru-RU"/>
              </w:rPr>
            </w:pPr>
            <w:r w:rsidRPr="00455D3E">
              <w:rPr>
                <w:rFonts w:ascii="Times New Roman" w:hAnsi="Times New Roman"/>
                <w:sz w:val="26"/>
                <w:szCs w:val="26"/>
                <w:shd w:val="clear" w:color="auto" w:fill="FFFFFF"/>
                <w:lang w:val="ru-RU"/>
              </w:rPr>
              <w:t>принудительные работы на срок до трех лет, либо лишением свободы на срок до двух лет со штрафом в размере от пятикратной до десятикратной суммы взятки или без такового.</w:t>
            </w:r>
          </w:p>
        </w:tc>
      </w:tr>
      <w:tr w:rsidR="00D33C9A" w:rsidRPr="00C44A80" w:rsidTr="00587908">
        <w:tc>
          <w:tcPr>
            <w:tcW w:w="1712" w:type="pct"/>
            <w:gridSpan w:val="2"/>
            <w:hideMark/>
          </w:tcPr>
          <w:p w:rsidR="00D33C9A" w:rsidRPr="00836CEF" w:rsidRDefault="00D33C9A" w:rsidP="008F5E44">
            <w:pPr>
              <w:jc w:val="both"/>
              <w:rPr>
                <w:rFonts w:ascii="Times New Roman" w:hAnsi="Times New Roman"/>
                <w:b/>
                <w:sz w:val="26"/>
                <w:szCs w:val="26"/>
                <w:lang w:val="ru-RU"/>
              </w:rPr>
            </w:pPr>
            <w:r w:rsidRPr="00836CEF">
              <w:rPr>
                <w:rFonts w:ascii="Times New Roman" w:hAnsi="Times New Roman"/>
                <w:b/>
                <w:sz w:val="26"/>
                <w:szCs w:val="26"/>
                <w:lang w:val="ru-RU"/>
              </w:rPr>
              <w:t xml:space="preserve">Дача взятки </w:t>
            </w:r>
            <w:r w:rsidR="00015BA7" w:rsidRPr="00836CEF">
              <w:rPr>
                <w:rFonts w:ascii="Times New Roman" w:hAnsi="Times New Roman"/>
                <w:b/>
                <w:sz w:val="26"/>
                <w:szCs w:val="26"/>
                <w:lang w:val="ru-RU"/>
              </w:rPr>
              <w:t xml:space="preserve">в значительном размере (свыше 25 тыс. руб.) </w:t>
            </w:r>
            <w:r w:rsidRPr="00836CEF">
              <w:rPr>
                <w:rFonts w:ascii="Times New Roman" w:hAnsi="Times New Roman"/>
                <w:b/>
                <w:sz w:val="26"/>
                <w:szCs w:val="26"/>
                <w:lang w:val="ru-RU"/>
              </w:rPr>
              <w:t>должностному лицу лично или через посредника</w:t>
            </w:r>
          </w:p>
          <w:p w:rsidR="00015BA7" w:rsidRPr="00836CEF" w:rsidRDefault="00015BA7" w:rsidP="008F5E44">
            <w:pPr>
              <w:jc w:val="both"/>
              <w:rPr>
                <w:rFonts w:ascii="Times New Roman" w:hAnsi="Times New Roman"/>
                <w:b/>
                <w:sz w:val="26"/>
                <w:szCs w:val="26"/>
                <w:lang w:val="ru-RU"/>
              </w:rPr>
            </w:pPr>
          </w:p>
        </w:tc>
        <w:tc>
          <w:tcPr>
            <w:tcW w:w="3288" w:type="pct"/>
            <w:gridSpan w:val="2"/>
            <w:hideMark/>
          </w:tcPr>
          <w:p w:rsidR="00984B8A" w:rsidRPr="00455D3E" w:rsidRDefault="00323158" w:rsidP="00984B8A">
            <w:pPr>
              <w:ind w:firstLine="316"/>
              <w:jc w:val="both"/>
              <w:rPr>
                <w:rFonts w:ascii="Times New Roman" w:hAnsi="Times New Roman"/>
                <w:sz w:val="26"/>
                <w:szCs w:val="26"/>
                <w:shd w:val="clear" w:color="auto" w:fill="FFFFFF"/>
                <w:lang w:val="ru-RU"/>
              </w:rPr>
            </w:pPr>
            <w:r w:rsidRPr="00455D3E">
              <w:rPr>
                <w:rFonts w:ascii="Times New Roman" w:hAnsi="Times New Roman"/>
                <w:bCs/>
                <w:sz w:val="26"/>
                <w:szCs w:val="26"/>
                <w:lang w:val="ru-RU"/>
              </w:rPr>
              <w:t xml:space="preserve">    </w:t>
            </w:r>
            <w:r w:rsidR="00984B8A" w:rsidRPr="00455D3E">
              <w:rPr>
                <w:rFonts w:ascii="Times New Roman" w:hAnsi="Times New Roman"/>
                <w:sz w:val="26"/>
                <w:szCs w:val="26"/>
                <w:shd w:val="clear" w:color="auto" w:fill="FFFFFF"/>
                <w:lang w:val="ru-RU"/>
              </w:rPr>
              <w:t xml:space="preserve">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w:t>
            </w:r>
          </w:p>
          <w:p w:rsidR="00984B8A" w:rsidRPr="00455D3E" w:rsidRDefault="00984B8A" w:rsidP="00984B8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984B8A" w:rsidRPr="00455D3E" w:rsidRDefault="00984B8A" w:rsidP="00984B8A">
            <w:pPr>
              <w:ind w:firstLine="316"/>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w:t>
            </w:r>
          </w:p>
          <w:p w:rsidR="00984B8A" w:rsidRPr="00455D3E" w:rsidRDefault="00984B8A" w:rsidP="00984B8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5769C" w:rsidRPr="00455D3E" w:rsidRDefault="00984B8A" w:rsidP="00984B8A">
            <w:pPr>
              <w:ind w:firstLine="316"/>
              <w:jc w:val="both"/>
              <w:rPr>
                <w:rFonts w:ascii="Times New Roman" w:eastAsia="Times New Roman" w:hAnsi="Times New Roman"/>
                <w:bCs/>
                <w:sz w:val="26"/>
                <w:szCs w:val="26"/>
                <w:lang w:val="ru-RU" w:eastAsia="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пяти лет со штрафом в размере от пятикратной до пятнадцатикратной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w:t>
            </w:r>
          </w:p>
        </w:tc>
      </w:tr>
      <w:tr w:rsidR="006845F5" w:rsidRPr="00C44A80" w:rsidTr="00587908">
        <w:tc>
          <w:tcPr>
            <w:tcW w:w="1712" w:type="pct"/>
            <w:gridSpan w:val="2"/>
            <w:hideMark/>
          </w:tcPr>
          <w:p w:rsidR="006845F5" w:rsidRPr="00836CEF" w:rsidRDefault="006845F5" w:rsidP="006845F5">
            <w:pPr>
              <w:jc w:val="both"/>
              <w:rPr>
                <w:rFonts w:ascii="Times New Roman" w:hAnsi="Times New Roman"/>
                <w:b/>
                <w:sz w:val="26"/>
                <w:szCs w:val="26"/>
                <w:lang w:val="ru-RU"/>
              </w:rPr>
            </w:pPr>
            <w:r w:rsidRPr="00836CEF">
              <w:rPr>
                <w:rFonts w:ascii="Times New Roman" w:hAnsi="Times New Roman"/>
                <w:b/>
                <w:sz w:val="26"/>
                <w:szCs w:val="26"/>
                <w:lang w:val="ru-RU"/>
              </w:rPr>
              <w:t xml:space="preserve">Дача взятки должностному лицу за </w:t>
            </w:r>
            <w:r w:rsidRPr="00836CEF">
              <w:rPr>
                <w:rFonts w:ascii="Times New Roman" w:hAnsi="Times New Roman"/>
                <w:b/>
                <w:sz w:val="26"/>
                <w:szCs w:val="26"/>
                <w:lang w:val="ru-RU"/>
              </w:rPr>
              <w:lastRenderedPageBreak/>
              <w:t>совершение им заведомо незаконных действий (бездействие)</w:t>
            </w:r>
          </w:p>
        </w:tc>
        <w:tc>
          <w:tcPr>
            <w:tcW w:w="3288" w:type="pct"/>
            <w:gridSpan w:val="2"/>
            <w:hideMark/>
          </w:tcPr>
          <w:p w:rsidR="00984B8A" w:rsidRPr="00455D3E" w:rsidRDefault="00B860D7" w:rsidP="00984B8A">
            <w:pPr>
              <w:ind w:firstLine="316"/>
              <w:jc w:val="both"/>
              <w:rPr>
                <w:rFonts w:ascii="Times New Roman" w:hAnsi="Times New Roman"/>
                <w:sz w:val="26"/>
                <w:szCs w:val="26"/>
                <w:shd w:val="clear" w:color="auto" w:fill="FFFFFF"/>
                <w:lang w:val="ru-RU"/>
              </w:rPr>
            </w:pPr>
            <w:r w:rsidRPr="00455D3E">
              <w:rPr>
                <w:rFonts w:ascii="Times New Roman" w:hAnsi="Times New Roman"/>
                <w:bCs/>
                <w:sz w:val="26"/>
                <w:szCs w:val="26"/>
                <w:lang w:val="ru-RU"/>
              </w:rPr>
              <w:lastRenderedPageBreak/>
              <w:t xml:space="preserve">    </w:t>
            </w:r>
            <w:r w:rsidR="00984B8A" w:rsidRPr="00455D3E">
              <w:rPr>
                <w:rFonts w:ascii="Times New Roman" w:hAnsi="Times New Roman"/>
                <w:sz w:val="26"/>
                <w:szCs w:val="26"/>
                <w:shd w:val="clear" w:color="auto" w:fill="FFFFFF"/>
                <w:lang w:val="ru-RU"/>
              </w:rPr>
              <w:t xml:space="preserve">штраф в размере до одного миллиона пятисот тысяч рублей, или в размере </w:t>
            </w:r>
            <w:r w:rsidR="00984B8A" w:rsidRPr="00455D3E">
              <w:rPr>
                <w:rFonts w:ascii="Times New Roman" w:hAnsi="Times New Roman"/>
                <w:sz w:val="26"/>
                <w:szCs w:val="26"/>
                <w:shd w:val="clear" w:color="auto" w:fill="FFFFFF"/>
                <w:lang w:val="ru-RU"/>
              </w:rPr>
              <w:lastRenderedPageBreak/>
              <w:t xml:space="preserve">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w:t>
            </w:r>
          </w:p>
          <w:p w:rsidR="00984B8A" w:rsidRPr="00455D3E" w:rsidRDefault="00984B8A" w:rsidP="00984B8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5769C" w:rsidRPr="00455D3E" w:rsidRDefault="00984B8A" w:rsidP="00984B8A">
            <w:pPr>
              <w:ind w:firstLine="316"/>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восьми лет со штрафом в размере до тридцатикратной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845F5" w:rsidRPr="00C44A80" w:rsidTr="00587908">
        <w:tc>
          <w:tcPr>
            <w:tcW w:w="1712" w:type="pct"/>
            <w:gridSpan w:val="2"/>
            <w:hideMark/>
          </w:tcPr>
          <w:p w:rsidR="006845F5" w:rsidRPr="00836CEF" w:rsidRDefault="006845F5" w:rsidP="00CA0C1D">
            <w:pPr>
              <w:jc w:val="both"/>
              <w:rPr>
                <w:rFonts w:ascii="Times New Roman" w:hAnsi="Times New Roman"/>
                <w:b/>
                <w:sz w:val="26"/>
                <w:szCs w:val="26"/>
                <w:lang w:val="ru-RU"/>
              </w:rPr>
            </w:pPr>
            <w:r w:rsidRPr="00836CEF">
              <w:rPr>
                <w:rFonts w:ascii="Times New Roman" w:hAnsi="Times New Roman"/>
                <w:b/>
                <w:sz w:val="26"/>
                <w:szCs w:val="26"/>
                <w:lang w:val="ru-RU"/>
              </w:rPr>
              <w:lastRenderedPageBreak/>
              <w:t>Совершение преступлени</w:t>
            </w:r>
            <w:r w:rsidR="0074009B" w:rsidRPr="00836CEF">
              <w:rPr>
                <w:rFonts w:ascii="Times New Roman" w:hAnsi="Times New Roman"/>
                <w:b/>
                <w:sz w:val="26"/>
                <w:szCs w:val="26"/>
                <w:lang w:val="ru-RU"/>
              </w:rPr>
              <w:t>я</w:t>
            </w:r>
            <w:r w:rsidRPr="00836CEF">
              <w:rPr>
                <w:rFonts w:ascii="Times New Roman" w:hAnsi="Times New Roman"/>
                <w:b/>
                <w:sz w:val="26"/>
                <w:szCs w:val="26"/>
                <w:lang w:val="ru-RU"/>
              </w:rPr>
              <w:t xml:space="preserve"> </w:t>
            </w:r>
            <w:r w:rsidR="00CA0C1D" w:rsidRPr="00836CEF">
              <w:rPr>
                <w:rFonts w:ascii="Times New Roman" w:hAnsi="Times New Roman"/>
                <w:b/>
                <w:sz w:val="26"/>
                <w:szCs w:val="26"/>
                <w:lang w:val="ru-RU"/>
              </w:rPr>
              <w:t>группой</w:t>
            </w:r>
            <w:r w:rsidR="0074009B" w:rsidRPr="00836CEF">
              <w:rPr>
                <w:rFonts w:ascii="Times New Roman" w:hAnsi="Times New Roman"/>
                <w:b/>
                <w:sz w:val="26"/>
                <w:szCs w:val="26"/>
                <w:lang w:val="ru-RU"/>
              </w:rPr>
              <w:br/>
            </w:r>
            <w:r w:rsidRPr="00836CEF">
              <w:rPr>
                <w:rFonts w:ascii="Times New Roman" w:hAnsi="Times New Roman"/>
                <w:b/>
                <w:sz w:val="26"/>
                <w:szCs w:val="26"/>
                <w:lang w:val="ru-RU"/>
              </w:rPr>
              <w:t>лиц</w:t>
            </w:r>
            <w:r w:rsidR="00656973" w:rsidRPr="00836CEF">
              <w:rPr>
                <w:rFonts w:ascii="Times New Roman" w:hAnsi="Times New Roman"/>
                <w:b/>
                <w:sz w:val="26"/>
                <w:szCs w:val="26"/>
                <w:lang w:val="ru-RU"/>
              </w:rPr>
              <w:t xml:space="preserve"> </w:t>
            </w:r>
            <w:r w:rsidRPr="00836CEF">
              <w:rPr>
                <w:rFonts w:ascii="Times New Roman" w:hAnsi="Times New Roman"/>
                <w:b/>
                <w:sz w:val="26"/>
                <w:szCs w:val="26"/>
                <w:lang w:val="ru-RU"/>
              </w:rPr>
              <w:t>по предварительному сговору или организованной группой</w:t>
            </w:r>
            <w:r w:rsidR="00954233" w:rsidRPr="00836CEF">
              <w:rPr>
                <w:rFonts w:ascii="Times New Roman" w:hAnsi="Times New Roman"/>
                <w:b/>
                <w:sz w:val="26"/>
                <w:szCs w:val="26"/>
                <w:lang w:val="ru-RU"/>
              </w:rPr>
              <w:t>,</w:t>
            </w:r>
            <w:r w:rsidRPr="00836CEF">
              <w:rPr>
                <w:rFonts w:ascii="Times New Roman" w:hAnsi="Times New Roman"/>
                <w:b/>
                <w:sz w:val="26"/>
                <w:szCs w:val="26"/>
                <w:lang w:val="ru-RU"/>
              </w:rPr>
              <w:t xml:space="preserve"> </w:t>
            </w:r>
            <w:r w:rsidR="00954233" w:rsidRPr="00836CEF">
              <w:rPr>
                <w:rFonts w:ascii="Times New Roman" w:hAnsi="Times New Roman"/>
                <w:b/>
                <w:sz w:val="26"/>
                <w:szCs w:val="26"/>
                <w:lang w:val="ru-RU"/>
              </w:rPr>
              <w:t xml:space="preserve">в крупном размере (свыше </w:t>
            </w:r>
            <w:r w:rsidR="00CA0C1D" w:rsidRPr="00836CEF">
              <w:rPr>
                <w:rFonts w:ascii="Times New Roman" w:hAnsi="Times New Roman"/>
                <w:b/>
                <w:sz w:val="26"/>
                <w:szCs w:val="26"/>
                <w:lang w:val="ru-RU"/>
              </w:rPr>
              <w:t xml:space="preserve">150 </w:t>
            </w:r>
            <w:r w:rsidR="00954233" w:rsidRPr="00836CEF">
              <w:rPr>
                <w:rFonts w:ascii="Times New Roman" w:hAnsi="Times New Roman"/>
                <w:b/>
                <w:sz w:val="26"/>
                <w:szCs w:val="26"/>
                <w:lang w:val="ru-RU"/>
              </w:rPr>
              <w:t>тыс.</w:t>
            </w:r>
            <w:r w:rsidR="00CA0C1D" w:rsidRPr="00836CEF">
              <w:rPr>
                <w:rFonts w:ascii="Times New Roman" w:hAnsi="Times New Roman"/>
                <w:b/>
                <w:sz w:val="26"/>
                <w:szCs w:val="26"/>
                <w:lang w:val="ru-RU"/>
              </w:rPr>
              <w:t xml:space="preserve"> </w:t>
            </w:r>
            <w:r w:rsidR="00954233" w:rsidRPr="00836CEF">
              <w:rPr>
                <w:rFonts w:ascii="Times New Roman" w:hAnsi="Times New Roman"/>
                <w:b/>
                <w:sz w:val="26"/>
                <w:szCs w:val="26"/>
                <w:lang w:val="ru-RU"/>
              </w:rPr>
              <w:t>руб.)</w:t>
            </w:r>
            <w:r w:rsidRPr="00836CEF">
              <w:rPr>
                <w:rFonts w:ascii="Times New Roman" w:hAnsi="Times New Roman"/>
                <w:b/>
                <w:sz w:val="26"/>
                <w:szCs w:val="26"/>
                <w:lang w:val="ru-RU"/>
              </w:rPr>
              <w:br/>
            </w:r>
          </w:p>
        </w:tc>
        <w:tc>
          <w:tcPr>
            <w:tcW w:w="3288" w:type="pct"/>
            <w:gridSpan w:val="2"/>
            <w:hideMark/>
          </w:tcPr>
          <w:p w:rsidR="00984B8A" w:rsidRPr="00455D3E" w:rsidRDefault="00656973" w:rsidP="00984B8A">
            <w:pPr>
              <w:ind w:firstLine="316"/>
              <w:jc w:val="both"/>
              <w:rPr>
                <w:rFonts w:ascii="Times New Roman" w:hAnsi="Times New Roman"/>
                <w:sz w:val="26"/>
                <w:szCs w:val="26"/>
                <w:shd w:val="clear" w:color="auto" w:fill="FFFFFF"/>
                <w:lang w:val="ru-RU"/>
              </w:rPr>
            </w:pPr>
            <w:r w:rsidRPr="00455D3E">
              <w:rPr>
                <w:rFonts w:ascii="Times New Roman" w:hAnsi="Times New Roman"/>
                <w:bCs/>
                <w:sz w:val="26"/>
                <w:szCs w:val="26"/>
                <w:lang w:val="ru-RU"/>
              </w:rPr>
              <w:t xml:space="preserve">    </w:t>
            </w:r>
            <w:proofErr w:type="gramStart"/>
            <w:r w:rsidR="00984B8A" w:rsidRPr="00455D3E">
              <w:rPr>
                <w:rFonts w:ascii="Times New Roman" w:hAnsi="Times New Roman"/>
                <w:sz w:val="26"/>
                <w:szCs w:val="26"/>
                <w:shd w:val="clear" w:color="auto" w:fill="FFFFFF"/>
                <w:lang w:val="ru-RU"/>
              </w:rPr>
              <w:t xml:space="preserve">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roofErr w:type="gramEnd"/>
          </w:p>
          <w:p w:rsidR="00984B8A" w:rsidRPr="00455D3E" w:rsidRDefault="00984B8A" w:rsidP="00984B8A">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75769C" w:rsidRPr="00455D3E" w:rsidRDefault="00984B8A" w:rsidP="00984B8A">
            <w:pPr>
              <w:ind w:firstLine="316"/>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семи до двенадцати лет со штрафом в размере</w:t>
            </w:r>
            <w:proofErr w:type="gramEnd"/>
            <w:r w:rsidRPr="00455D3E">
              <w:rPr>
                <w:rFonts w:ascii="Times New Roman" w:hAnsi="Times New Roman"/>
                <w:sz w:val="26"/>
                <w:szCs w:val="26"/>
                <w:shd w:val="clear" w:color="auto" w:fill="FFFFFF"/>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44A80" w:rsidTr="00587908">
        <w:tc>
          <w:tcPr>
            <w:tcW w:w="1712" w:type="pct"/>
            <w:gridSpan w:val="2"/>
            <w:hideMark/>
          </w:tcPr>
          <w:p w:rsidR="006845F5" w:rsidRPr="00836CEF" w:rsidRDefault="006845F5" w:rsidP="00A2180D">
            <w:pPr>
              <w:jc w:val="both"/>
              <w:rPr>
                <w:rFonts w:ascii="Times New Roman" w:hAnsi="Times New Roman"/>
                <w:b/>
                <w:sz w:val="26"/>
                <w:szCs w:val="26"/>
                <w:lang w:val="ru-RU"/>
              </w:rPr>
            </w:pPr>
            <w:r w:rsidRPr="00836CEF">
              <w:rPr>
                <w:rFonts w:ascii="Times New Roman" w:hAnsi="Times New Roman"/>
                <w:b/>
                <w:sz w:val="26"/>
                <w:szCs w:val="26"/>
                <w:lang w:val="ru-RU"/>
              </w:rPr>
              <w:t>Совершение преступления группой лиц по предварительному сговору или организованной группой</w:t>
            </w:r>
            <w:r w:rsidR="00954233" w:rsidRPr="00836CEF">
              <w:rPr>
                <w:rFonts w:ascii="Times New Roman" w:hAnsi="Times New Roman"/>
                <w:b/>
                <w:sz w:val="26"/>
                <w:szCs w:val="26"/>
                <w:lang w:val="ru-RU"/>
              </w:rPr>
              <w:t>,</w:t>
            </w:r>
            <w:r w:rsidRPr="00836CEF">
              <w:rPr>
                <w:rFonts w:ascii="Times New Roman" w:hAnsi="Times New Roman"/>
                <w:b/>
                <w:sz w:val="26"/>
                <w:szCs w:val="26"/>
                <w:lang w:val="ru-RU"/>
              </w:rPr>
              <w:t xml:space="preserve"> </w:t>
            </w:r>
            <w:r w:rsidR="00954233" w:rsidRPr="00836CEF">
              <w:rPr>
                <w:rFonts w:ascii="Times New Roman" w:hAnsi="Times New Roman"/>
                <w:b/>
                <w:sz w:val="26"/>
                <w:szCs w:val="26"/>
                <w:lang w:val="ru-RU"/>
              </w:rPr>
              <w:t>в особо крупном размере (свыше 1 млн. руб.)</w:t>
            </w:r>
          </w:p>
        </w:tc>
        <w:tc>
          <w:tcPr>
            <w:tcW w:w="3288" w:type="pct"/>
            <w:gridSpan w:val="2"/>
            <w:hideMark/>
          </w:tcPr>
          <w:p w:rsidR="006C0457" w:rsidRPr="00455D3E" w:rsidRDefault="00984B8A" w:rsidP="00984B8A">
            <w:pPr>
              <w:ind w:firstLine="316"/>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 xml:space="preserve">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w:t>
            </w:r>
            <w:proofErr w:type="gramEnd"/>
          </w:p>
          <w:p w:rsidR="006C0457" w:rsidRPr="00455D3E" w:rsidRDefault="00984B8A" w:rsidP="006C0457">
            <w:pPr>
              <w:ind w:firstLine="316"/>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6845F5" w:rsidRPr="00455D3E" w:rsidRDefault="00984B8A" w:rsidP="006C0457">
            <w:pPr>
              <w:ind w:firstLine="316"/>
              <w:jc w:val="both"/>
              <w:rPr>
                <w:rFonts w:ascii="Times New Roman" w:hAnsi="Times New Roman"/>
                <w:bCs/>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восьми до пятнадцати лет со штрафом в размере</w:t>
            </w:r>
            <w:proofErr w:type="gramEnd"/>
            <w:r w:rsidRPr="00455D3E">
              <w:rPr>
                <w:rFonts w:ascii="Times New Roman" w:hAnsi="Times New Roman"/>
                <w:sz w:val="26"/>
                <w:szCs w:val="26"/>
                <w:shd w:val="clear" w:color="auto" w:fill="FFFFFF"/>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D1822" w:rsidRPr="00455D3E" w:rsidTr="00587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pct"/>
        </w:trPr>
        <w:tc>
          <w:tcPr>
            <w:tcW w:w="484" w:type="pct"/>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7E5863F1" wp14:editId="1FFF0D43">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92" w:type="pct"/>
            <w:gridSpan w:val="2"/>
            <w:tcBorders>
              <w:top w:val="single" w:sz="4" w:space="0" w:color="auto"/>
              <w:left w:val="single" w:sz="4" w:space="0" w:color="auto"/>
              <w:bottom w:val="single" w:sz="4" w:space="0" w:color="auto"/>
              <w:right w:val="single" w:sz="4" w:space="0" w:color="auto"/>
            </w:tcBorders>
          </w:tcPr>
          <w:p w:rsidR="006C0457" w:rsidRPr="00455D3E" w:rsidRDefault="006C0457" w:rsidP="006C0457">
            <w:pPr>
              <w:pStyle w:val="a4"/>
              <w:spacing w:before="0" w:beforeAutospacing="0" w:after="0" w:afterAutospacing="0"/>
              <w:ind w:firstLine="472"/>
              <w:jc w:val="both"/>
              <w:rPr>
                <w:rFonts w:ascii="Times New Roman" w:hAnsi="Times New Roman"/>
                <w:b/>
                <w:sz w:val="26"/>
                <w:szCs w:val="26"/>
                <w:shd w:val="clear" w:color="auto" w:fill="FFFFFF"/>
                <w:lang w:val="ru-RU"/>
              </w:rPr>
            </w:pPr>
            <w:r w:rsidRPr="00455D3E">
              <w:rPr>
                <w:rFonts w:ascii="Times New Roman" w:hAnsi="Times New Roman"/>
                <w:b/>
                <w:sz w:val="26"/>
                <w:szCs w:val="26"/>
                <w:shd w:val="clear" w:color="auto" w:fill="FFFFFF"/>
                <w:lang w:val="ru-RU"/>
              </w:rPr>
              <w:t>Лицо, давшее взятку, освобождается от уголовной ответственности, если:</w:t>
            </w:r>
          </w:p>
          <w:p w:rsidR="006C0457" w:rsidRPr="00455D3E" w:rsidRDefault="006C0457" w:rsidP="006C0457">
            <w:pPr>
              <w:pStyle w:val="a4"/>
              <w:spacing w:before="0" w:beforeAutospacing="0" w:after="0" w:afterAutospacing="0"/>
              <w:ind w:firstLine="472"/>
              <w:jc w:val="both"/>
              <w:rPr>
                <w:rFonts w:ascii="Times New Roman" w:hAnsi="Times New Roman"/>
                <w:b/>
                <w:sz w:val="26"/>
                <w:szCs w:val="26"/>
                <w:shd w:val="clear" w:color="auto" w:fill="FFFFFF"/>
                <w:lang w:val="ru-RU"/>
              </w:rPr>
            </w:pPr>
            <w:r w:rsidRPr="00455D3E">
              <w:rPr>
                <w:rFonts w:ascii="Times New Roman" w:hAnsi="Times New Roman"/>
                <w:b/>
                <w:sz w:val="26"/>
                <w:szCs w:val="26"/>
                <w:shd w:val="clear" w:color="auto" w:fill="FFFFFF"/>
                <w:lang w:val="ru-RU"/>
              </w:rPr>
              <w:t xml:space="preserve">-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w:t>
            </w:r>
          </w:p>
          <w:p w:rsidR="000D1822" w:rsidRPr="006C0457" w:rsidRDefault="006C0457" w:rsidP="006C0457">
            <w:pPr>
              <w:pStyle w:val="a4"/>
              <w:spacing w:before="0" w:beforeAutospacing="0" w:after="0" w:afterAutospacing="0"/>
              <w:ind w:firstLine="472"/>
              <w:jc w:val="both"/>
              <w:rPr>
                <w:rFonts w:ascii="Times New Roman" w:hAnsi="Times New Roman"/>
                <w:b/>
                <w:szCs w:val="32"/>
                <w:lang w:val="ru-RU"/>
              </w:rPr>
            </w:pPr>
            <w:r w:rsidRPr="00455D3E">
              <w:rPr>
                <w:rFonts w:ascii="Times New Roman" w:hAnsi="Times New Roman"/>
                <w:b/>
                <w:sz w:val="26"/>
                <w:szCs w:val="26"/>
                <w:shd w:val="clear" w:color="auto" w:fill="FFFFFF"/>
                <w:lang w:val="ru-RU"/>
              </w:rPr>
              <w:t>- после совершения преступления добровольно сообщило в орган, имеющий право возбудить уголовное дело, о даче взятки.</w:t>
            </w: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C44A80" w:rsidTr="002753CC">
        <w:tc>
          <w:tcPr>
            <w:tcW w:w="1712" w:type="pct"/>
            <w:hideMark/>
          </w:tcPr>
          <w:p w:rsidR="00E91694" w:rsidRPr="00224DC1" w:rsidRDefault="00E91694" w:rsidP="00954233">
            <w:pPr>
              <w:jc w:val="both"/>
              <w:rPr>
                <w:rFonts w:ascii="Times New Roman" w:hAnsi="Times New Roman"/>
                <w:b/>
                <w:sz w:val="26"/>
                <w:szCs w:val="26"/>
                <w:lang w:val="ru-RU"/>
              </w:rPr>
            </w:pPr>
            <w:r w:rsidRPr="00224DC1">
              <w:rPr>
                <w:rFonts w:ascii="Times New Roman" w:hAnsi="Times New Roman"/>
                <w:b/>
                <w:sz w:val="26"/>
                <w:szCs w:val="26"/>
                <w:lang w:val="ru-RU"/>
              </w:rPr>
              <w:t>Посредничество во взяточничестве</w:t>
            </w:r>
            <w:r w:rsidRPr="00224DC1">
              <w:rPr>
                <w:rFonts w:ascii="Times New Roman" w:hAnsi="Times New Roman"/>
                <w:b/>
                <w:bCs/>
                <w:sz w:val="26"/>
                <w:szCs w:val="26"/>
                <w:lang w:val="ru-RU"/>
              </w:rPr>
              <w:t xml:space="preserve"> </w:t>
            </w:r>
            <w:r w:rsidR="00954233" w:rsidRPr="00224DC1">
              <w:rPr>
                <w:rFonts w:ascii="Times New Roman" w:hAnsi="Times New Roman"/>
                <w:b/>
                <w:bCs/>
                <w:sz w:val="26"/>
                <w:szCs w:val="26"/>
                <w:lang w:val="ru-RU"/>
              </w:rPr>
              <w:t xml:space="preserve">в значительном размере (свыше </w:t>
            </w:r>
            <w:r w:rsidR="00905135" w:rsidRPr="00224DC1">
              <w:rPr>
                <w:rFonts w:ascii="Times New Roman" w:hAnsi="Times New Roman"/>
                <w:b/>
                <w:bCs/>
                <w:sz w:val="26"/>
                <w:szCs w:val="26"/>
                <w:lang w:val="ru-RU"/>
              </w:rPr>
              <w:br/>
            </w:r>
            <w:r w:rsidR="00954233" w:rsidRPr="00224DC1">
              <w:rPr>
                <w:rFonts w:ascii="Times New Roman" w:hAnsi="Times New Roman"/>
                <w:b/>
                <w:bCs/>
                <w:sz w:val="26"/>
                <w:szCs w:val="26"/>
                <w:lang w:val="ru-RU"/>
              </w:rPr>
              <w:t>25 тыс. руб.)</w:t>
            </w:r>
          </w:p>
        </w:tc>
        <w:tc>
          <w:tcPr>
            <w:tcW w:w="3288" w:type="pct"/>
            <w:hideMark/>
          </w:tcPr>
          <w:p w:rsidR="00836CEF" w:rsidRPr="00455D3E" w:rsidRDefault="00905135" w:rsidP="00836CEF">
            <w:pPr>
              <w:pStyle w:val="a8"/>
              <w:ind w:left="33" w:firstLine="283"/>
              <w:jc w:val="both"/>
              <w:rPr>
                <w:rFonts w:ascii="Times New Roman" w:hAnsi="Times New Roman"/>
                <w:sz w:val="26"/>
                <w:szCs w:val="26"/>
                <w:shd w:val="clear" w:color="auto" w:fill="FFFFFF"/>
                <w:lang w:val="ru-RU"/>
              </w:rPr>
            </w:pPr>
            <w:r w:rsidRPr="00455D3E">
              <w:rPr>
                <w:rFonts w:ascii="Times New Roman" w:hAnsi="Times New Roman"/>
                <w:bCs/>
                <w:sz w:val="28"/>
                <w:szCs w:val="28"/>
                <w:lang w:val="ru-RU"/>
              </w:rPr>
              <w:t xml:space="preserve">   </w:t>
            </w:r>
            <w:r w:rsidR="00836CEF" w:rsidRPr="00455D3E">
              <w:rPr>
                <w:rFonts w:ascii="Times New Roman" w:hAnsi="Times New Roman"/>
                <w:sz w:val="26"/>
                <w:szCs w:val="26"/>
                <w:shd w:val="clear" w:color="auto" w:fill="FFFFFF"/>
                <w:lang w:val="ru-RU"/>
              </w:rPr>
              <w:t xml:space="preserve">штраф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w:t>
            </w:r>
          </w:p>
          <w:p w:rsidR="00836CEF" w:rsidRPr="00455D3E" w:rsidRDefault="00836CEF" w:rsidP="00836CEF">
            <w:pPr>
              <w:pStyle w:val="a8"/>
              <w:ind w:left="33" w:firstLine="283"/>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E91694" w:rsidRPr="00455D3E" w:rsidRDefault="00836CEF" w:rsidP="00836CEF">
            <w:pPr>
              <w:pStyle w:val="a8"/>
              <w:ind w:left="33" w:firstLine="283"/>
              <w:jc w:val="both"/>
              <w:rPr>
                <w:rFonts w:ascii="Times New Roman" w:eastAsia="Times New Roman" w:hAnsi="Times New Roman"/>
                <w:sz w:val="26"/>
                <w:szCs w:val="26"/>
                <w:lang w:val="ru-RU" w:eastAsia="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четырех лет со штрафом в размере до двадцатикратной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w:t>
            </w:r>
            <w:r w:rsidRPr="00455D3E">
              <w:rPr>
                <w:rFonts w:ascii="Times New Roman" w:eastAsia="Times New Roman" w:hAnsi="Times New Roman"/>
                <w:sz w:val="26"/>
                <w:szCs w:val="26"/>
                <w:lang w:val="ru-RU" w:eastAsia="ru-RU"/>
              </w:rPr>
              <w:t xml:space="preserve"> </w:t>
            </w:r>
          </w:p>
        </w:tc>
      </w:tr>
      <w:tr w:rsidR="00E91694" w:rsidRPr="00C44A80" w:rsidTr="002753CC">
        <w:tc>
          <w:tcPr>
            <w:tcW w:w="1712" w:type="pct"/>
            <w:hideMark/>
          </w:tcPr>
          <w:p w:rsidR="00E91694" w:rsidRPr="00224DC1" w:rsidRDefault="00E91694" w:rsidP="00F92CC4">
            <w:pPr>
              <w:jc w:val="both"/>
              <w:rPr>
                <w:rFonts w:ascii="Times New Roman" w:hAnsi="Times New Roman"/>
                <w:b/>
                <w:sz w:val="26"/>
                <w:szCs w:val="26"/>
                <w:lang w:val="ru-RU"/>
              </w:rPr>
            </w:pPr>
            <w:r w:rsidRPr="00224DC1">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224DC1" w:rsidRPr="00455D3E" w:rsidRDefault="00836CEF" w:rsidP="00836CEF">
            <w:pPr>
              <w:pStyle w:val="a8"/>
              <w:ind w:left="33" w:firstLine="567"/>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штраф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w:t>
            </w:r>
          </w:p>
          <w:p w:rsidR="00224DC1" w:rsidRPr="00455D3E" w:rsidRDefault="00836CEF" w:rsidP="00224DC1">
            <w:pPr>
              <w:pStyle w:val="a8"/>
              <w:ind w:left="33" w:firstLine="567"/>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E91694" w:rsidRPr="00455D3E" w:rsidRDefault="00836CEF" w:rsidP="00224DC1">
            <w:pPr>
              <w:pStyle w:val="a8"/>
              <w:ind w:left="33" w:firstLine="567"/>
              <w:jc w:val="both"/>
              <w:rPr>
                <w:rFonts w:ascii="Times New Roman" w:eastAsia="Times New Roman" w:hAnsi="Times New Roman"/>
                <w:sz w:val="26"/>
                <w:szCs w:val="26"/>
                <w:lang w:val="ru-RU" w:eastAsia="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трех до семи лет со штрафом в размере</w:t>
            </w:r>
            <w:proofErr w:type="gramEnd"/>
            <w:r w:rsidRPr="00455D3E">
              <w:rPr>
                <w:rFonts w:ascii="Times New Roman" w:hAnsi="Times New Roman"/>
                <w:sz w:val="26"/>
                <w:szCs w:val="26"/>
                <w:shd w:val="clear" w:color="auto" w:fill="FFFFFF"/>
                <w:lang w:val="ru-RU"/>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Pr="00455D3E">
              <w:rPr>
                <w:rFonts w:ascii="Times New Roman" w:eastAsia="Times New Roman" w:hAnsi="Times New Roman"/>
                <w:sz w:val="26"/>
                <w:szCs w:val="26"/>
                <w:lang w:val="ru-RU" w:eastAsia="ru-RU"/>
              </w:rPr>
              <w:t xml:space="preserve"> </w:t>
            </w:r>
          </w:p>
        </w:tc>
      </w:tr>
      <w:tr w:rsidR="00E91694" w:rsidRPr="00C44A80" w:rsidTr="002753CC">
        <w:trPr>
          <w:cantSplit/>
        </w:trPr>
        <w:tc>
          <w:tcPr>
            <w:tcW w:w="1712" w:type="pct"/>
            <w:hideMark/>
          </w:tcPr>
          <w:p w:rsidR="00E91694" w:rsidRPr="00224DC1" w:rsidRDefault="00E91694" w:rsidP="00F92CC4">
            <w:pPr>
              <w:jc w:val="both"/>
              <w:rPr>
                <w:rFonts w:ascii="Times New Roman" w:hAnsi="Times New Roman"/>
                <w:b/>
                <w:sz w:val="26"/>
                <w:szCs w:val="26"/>
                <w:lang w:val="ru-RU"/>
              </w:rPr>
            </w:pPr>
            <w:r w:rsidRPr="00224DC1">
              <w:rPr>
                <w:rFonts w:ascii="Times New Roman" w:hAnsi="Times New Roman"/>
                <w:b/>
                <w:sz w:val="26"/>
                <w:szCs w:val="26"/>
                <w:lang w:val="ru-RU"/>
              </w:rPr>
              <w:lastRenderedPageBreak/>
              <w:t xml:space="preserve">Совершение преступления группой лиц по предварительному сговору или организованной группой, </w:t>
            </w:r>
            <w:r w:rsidR="00DA3F93" w:rsidRPr="00224DC1">
              <w:rPr>
                <w:rFonts w:ascii="Times New Roman" w:hAnsi="Times New Roman"/>
                <w:b/>
                <w:sz w:val="26"/>
                <w:szCs w:val="26"/>
                <w:lang w:val="ru-RU"/>
              </w:rPr>
              <w:br/>
            </w:r>
            <w:r w:rsidRPr="00224DC1">
              <w:rPr>
                <w:rFonts w:ascii="Times New Roman" w:hAnsi="Times New Roman"/>
                <w:b/>
                <w:sz w:val="26"/>
                <w:szCs w:val="26"/>
                <w:lang w:val="ru-RU"/>
              </w:rPr>
              <w:t xml:space="preserve">в крупном размере (свыше </w:t>
            </w:r>
            <w:r w:rsidR="00DA3F93" w:rsidRPr="00224DC1">
              <w:rPr>
                <w:rFonts w:ascii="Times New Roman" w:hAnsi="Times New Roman"/>
                <w:b/>
                <w:sz w:val="26"/>
                <w:szCs w:val="26"/>
                <w:lang w:val="ru-RU"/>
              </w:rPr>
              <w:br/>
            </w:r>
            <w:r w:rsidRPr="00224DC1">
              <w:rPr>
                <w:rFonts w:ascii="Times New Roman" w:hAnsi="Times New Roman"/>
                <w:b/>
                <w:sz w:val="26"/>
                <w:szCs w:val="26"/>
                <w:lang w:val="ru-RU"/>
              </w:rPr>
              <w:t xml:space="preserve">150 тыс. руб.) </w:t>
            </w:r>
          </w:p>
        </w:tc>
        <w:tc>
          <w:tcPr>
            <w:tcW w:w="3288" w:type="pct"/>
            <w:hideMark/>
          </w:tcPr>
          <w:p w:rsidR="00224DC1" w:rsidRPr="00455D3E" w:rsidRDefault="00224DC1" w:rsidP="00224DC1">
            <w:pPr>
              <w:pStyle w:val="a8"/>
              <w:ind w:left="33" w:firstLine="567"/>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 xml:space="preserve">штраф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w:t>
            </w:r>
            <w:proofErr w:type="gramEnd"/>
          </w:p>
          <w:p w:rsidR="00224DC1" w:rsidRPr="00455D3E" w:rsidRDefault="00224DC1" w:rsidP="00224DC1">
            <w:pPr>
              <w:pStyle w:val="a8"/>
              <w:ind w:left="33" w:firstLine="567"/>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E91694" w:rsidRPr="00455D3E" w:rsidRDefault="00224DC1" w:rsidP="00224DC1">
            <w:pPr>
              <w:pStyle w:val="a8"/>
              <w:ind w:left="33" w:firstLine="567"/>
              <w:jc w:val="both"/>
              <w:rPr>
                <w:rFonts w:ascii="Times New Roman" w:eastAsia="Times New Roman" w:hAnsi="Times New Roman"/>
                <w:sz w:val="26"/>
                <w:szCs w:val="26"/>
                <w:lang w:val="ru-RU" w:eastAsia="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пяти до десяти лет со штрафом в размере</w:t>
            </w:r>
            <w:proofErr w:type="gramEnd"/>
            <w:r w:rsidRPr="00455D3E">
              <w:rPr>
                <w:rFonts w:ascii="Times New Roman" w:hAnsi="Times New Roman"/>
                <w:sz w:val="26"/>
                <w:szCs w:val="26"/>
                <w:shd w:val="clear" w:color="auto" w:fill="FFFFFF"/>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sidRPr="00455D3E">
              <w:rPr>
                <w:rFonts w:ascii="Times New Roman" w:eastAsia="Times New Roman" w:hAnsi="Times New Roman"/>
                <w:sz w:val="26"/>
                <w:szCs w:val="26"/>
                <w:lang w:val="ru-RU" w:eastAsia="ru-RU"/>
              </w:rPr>
              <w:t xml:space="preserve"> </w:t>
            </w:r>
          </w:p>
        </w:tc>
      </w:tr>
      <w:tr w:rsidR="00C0565F" w:rsidRPr="00C44A80" w:rsidTr="002753CC">
        <w:trPr>
          <w:cantSplit/>
        </w:trPr>
        <w:tc>
          <w:tcPr>
            <w:tcW w:w="1712" w:type="pct"/>
            <w:hideMark/>
          </w:tcPr>
          <w:p w:rsidR="00C0565F" w:rsidRPr="00224DC1" w:rsidRDefault="00C0565F" w:rsidP="00C0565F">
            <w:pPr>
              <w:jc w:val="both"/>
              <w:rPr>
                <w:rFonts w:ascii="Times New Roman" w:hAnsi="Times New Roman"/>
                <w:b/>
                <w:sz w:val="26"/>
                <w:szCs w:val="26"/>
                <w:lang w:val="ru-RU"/>
              </w:rPr>
            </w:pPr>
            <w:r w:rsidRPr="00224DC1">
              <w:rPr>
                <w:rFonts w:ascii="Times New Roman" w:hAnsi="Times New Roman"/>
                <w:b/>
                <w:sz w:val="26"/>
                <w:szCs w:val="26"/>
                <w:lang w:val="ru-RU"/>
              </w:rPr>
              <w:t>Совершение преступления группой лиц по предварительному сговору или орга</w:t>
            </w:r>
            <w:r w:rsidR="00C44CED" w:rsidRPr="00224DC1">
              <w:rPr>
                <w:rFonts w:ascii="Times New Roman" w:hAnsi="Times New Roman"/>
                <w:b/>
                <w:sz w:val="26"/>
                <w:szCs w:val="26"/>
                <w:lang w:val="ru-RU"/>
              </w:rPr>
              <w:t xml:space="preserve">низованной группой, </w:t>
            </w:r>
            <w:r w:rsidRPr="00224DC1">
              <w:rPr>
                <w:rFonts w:ascii="Times New Roman" w:hAnsi="Times New Roman"/>
                <w:b/>
                <w:sz w:val="26"/>
                <w:szCs w:val="26"/>
                <w:lang w:val="ru-RU"/>
              </w:rPr>
              <w:t xml:space="preserve">в особо крупном размере (свыше 1 млн. руб.) </w:t>
            </w:r>
          </w:p>
        </w:tc>
        <w:tc>
          <w:tcPr>
            <w:tcW w:w="3288" w:type="pct"/>
            <w:hideMark/>
          </w:tcPr>
          <w:p w:rsidR="00224DC1" w:rsidRPr="00455D3E" w:rsidRDefault="00224DC1" w:rsidP="00224DC1">
            <w:pPr>
              <w:pStyle w:val="a8"/>
              <w:ind w:left="33" w:firstLine="567"/>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 xml:space="preserve">штраф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roofErr w:type="gramEnd"/>
          </w:p>
          <w:p w:rsidR="00224DC1" w:rsidRPr="00455D3E" w:rsidRDefault="00224DC1" w:rsidP="00224DC1">
            <w:pPr>
              <w:pStyle w:val="a8"/>
              <w:ind w:left="33" w:firstLine="567"/>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C0565F" w:rsidRPr="00455D3E" w:rsidRDefault="00224DC1" w:rsidP="00224DC1">
            <w:pPr>
              <w:pStyle w:val="a8"/>
              <w:ind w:left="33" w:firstLine="567"/>
              <w:jc w:val="both"/>
              <w:rPr>
                <w:rFonts w:ascii="Times New Roman" w:eastAsia="Times New Roman" w:hAnsi="Times New Roman"/>
                <w:sz w:val="26"/>
                <w:szCs w:val="26"/>
                <w:lang w:val="ru-RU" w:eastAsia="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от семи до двенадцати лет со штрафом в размере</w:t>
            </w:r>
            <w:proofErr w:type="gramEnd"/>
            <w:r w:rsidRPr="00455D3E">
              <w:rPr>
                <w:rFonts w:ascii="Times New Roman" w:hAnsi="Times New Roman"/>
                <w:sz w:val="26"/>
                <w:szCs w:val="26"/>
                <w:shd w:val="clear" w:color="auto" w:fill="FFFFFF"/>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r w:rsidRPr="00455D3E">
              <w:rPr>
                <w:rFonts w:ascii="Times New Roman" w:eastAsia="Times New Roman" w:hAnsi="Times New Roman"/>
                <w:sz w:val="26"/>
                <w:szCs w:val="26"/>
                <w:lang w:val="ru-RU" w:eastAsia="ru-RU"/>
              </w:rPr>
              <w:t xml:space="preserve"> </w:t>
            </w:r>
          </w:p>
        </w:tc>
      </w:tr>
      <w:tr w:rsidR="00C0565F" w:rsidRPr="00C44A80" w:rsidTr="002753CC">
        <w:tc>
          <w:tcPr>
            <w:tcW w:w="1712" w:type="pct"/>
            <w:hideMark/>
          </w:tcPr>
          <w:p w:rsidR="00C0565F" w:rsidRPr="00224DC1" w:rsidRDefault="00C0565F" w:rsidP="00D01A90">
            <w:pPr>
              <w:jc w:val="both"/>
              <w:rPr>
                <w:rFonts w:ascii="Times New Roman" w:hAnsi="Times New Roman"/>
                <w:b/>
                <w:sz w:val="26"/>
                <w:szCs w:val="26"/>
                <w:lang w:val="ru-RU"/>
              </w:rPr>
            </w:pPr>
            <w:r w:rsidRPr="00224DC1">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224DC1" w:rsidRPr="00455D3E" w:rsidRDefault="00224DC1" w:rsidP="00224DC1">
            <w:pPr>
              <w:ind w:left="33" w:firstLine="567"/>
              <w:jc w:val="both"/>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 xml:space="preserve">штраф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w:t>
            </w:r>
          </w:p>
          <w:p w:rsidR="00224DC1" w:rsidRPr="00455D3E" w:rsidRDefault="00224DC1" w:rsidP="00224DC1">
            <w:pPr>
              <w:ind w:left="33" w:firstLine="567"/>
              <w:jc w:val="center"/>
              <w:rPr>
                <w:rFonts w:ascii="Times New Roman" w:hAnsi="Times New Roman"/>
                <w:sz w:val="26"/>
                <w:szCs w:val="26"/>
                <w:shd w:val="clear" w:color="auto" w:fill="FFFFFF"/>
                <w:lang w:val="ru-RU"/>
              </w:rPr>
            </w:pPr>
            <w:r w:rsidRPr="00455D3E">
              <w:rPr>
                <w:rFonts w:ascii="Times New Roman" w:hAnsi="Times New Roman"/>
                <w:sz w:val="26"/>
                <w:szCs w:val="26"/>
                <w:shd w:val="clear" w:color="auto" w:fill="FFFFFF"/>
                <w:lang w:val="ru-RU"/>
              </w:rPr>
              <w:t>либо</w:t>
            </w:r>
          </w:p>
          <w:p w:rsidR="00C0565F" w:rsidRPr="00455D3E" w:rsidRDefault="00224DC1" w:rsidP="00224DC1">
            <w:pPr>
              <w:ind w:left="33" w:firstLine="567"/>
              <w:jc w:val="both"/>
              <w:rPr>
                <w:rFonts w:ascii="Times New Roman" w:hAnsi="Times New Roman"/>
                <w:sz w:val="26"/>
                <w:szCs w:val="26"/>
                <w:lang w:val="ru-RU"/>
              </w:rPr>
            </w:pPr>
            <w:r w:rsidRPr="00455D3E">
              <w:rPr>
                <w:rFonts w:ascii="Times New Roman" w:hAnsi="Times New Roman"/>
                <w:sz w:val="26"/>
                <w:szCs w:val="26"/>
                <w:shd w:val="clear" w:color="auto" w:fill="FFFFFF"/>
                <w:lang w:val="ru-RU"/>
              </w:rPr>
              <w:t xml:space="preserve">лишение свободы </w:t>
            </w:r>
            <w:proofErr w:type="gramStart"/>
            <w:r w:rsidRPr="00455D3E">
              <w:rPr>
                <w:rFonts w:ascii="Times New Roman" w:hAnsi="Times New Roman"/>
                <w:sz w:val="26"/>
                <w:szCs w:val="26"/>
                <w:shd w:val="clear" w:color="auto" w:fill="FFFFFF"/>
                <w:lang w:val="ru-RU"/>
              </w:rPr>
              <w:t>на срок до семи лет со штрафом в размере до тридцатикратной суммы</w:t>
            </w:r>
            <w:proofErr w:type="gramEnd"/>
            <w:r w:rsidRPr="00455D3E">
              <w:rPr>
                <w:rFonts w:ascii="Times New Roman" w:hAnsi="Times New Roman"/>
                <w:sz w:val="26"/>
                <w:szCs w:val="26"/>
                <w:shd w:val="clear" w:color="auto" w:fill="FFFFFF"/>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224DC1" w:rsidRDefault="00224DC1" w:rsidP="00D01A90">
      <w:pPr>
        <w:jc w:val="center"/>
        <w:rPr>
          <w:rFonts w:ascii="Times New Roman" w:hAnsi="Times New Roman"/>
          <w:b/>
          <w:color w:val="FF0000"/>
          <w:sz w:val="28"/>
          <w:szCs w:val="28"/>
          <w:lang w:val="ru-RU"/>
        </w:rPr>
      </w:pPr>
    </w:p>
    <w:tbl>
      <w:tblPr>
        <w:tblStyle w:val="a7"/>
        <w:tblW w:w="15701" w:type="dxa"/>
        <w:tblLook w:val="04A0" w:firstRow="1" w:lastRow="0" w:firstColumn="1" w:lastColumn="0" w:noHBand="0" w:noVBand="1"/>
      </w:tblPr>
      <w:tblGrid>
        <w:gridCol w:w="1809"/>
        <w:gridCol w:w="13892"/>
      </w:tblGrid>
      <w:tr w:rsidR="00D01A90" w:rsidRPr="00455D3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EF05815" wp14:editId="356FC903">
                  <wp:extent cx="447675" cy="664929"/>
                  <wp:effectExtent l="0" t="0" r="0" b="1905"/>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447675" cy="664929"/>
                          </a:xfrm>
                          <a:prstGeom prst="rect">
                            <a:avLst/>
                          </a:prstGeom>
                          <a:noFill/>
                          <a:ln w="9525">
                            <a:noFill/>
                            <a:miter lim="800000"/>
                            <a:headEnd/>
                            <a:tailEnd/>
                          </a:ln>
                        </pic:spPr>
                      </pic:pic>
                    </a:graphicData>
                  </a:graphic>
                </wp:inline>
              </w:drawing>
            </w:r>
          </w:p>
        </w:tc>
        <w:tc>
          <w:tcPr>
            <w:tcW w:w="13892" w:type="dxa"/>
          </w:tcPr>
          <w:p w:rsidR="00D01A90" w:rsidRPr="00224DC1" w:rsidRDefault="00D01A90" w:rsidP="00EC6DDB">
            <w:pPr>
              <w:pStyle w:val="a4"/>
              <w:spacing w:before="0" w:beforeAutospacing="0" w:after="0" w:afterAutospacing="0"/>
              <w:jc w:val="both"/>
              <w:rPr>
                <w:rFonts w:ascii="Times New Roman" w:hAnsi="Times New Roman"/>
                <w:sz w:val="28"/>
                <w:szCs w:val="28"/>
                <w:lang w:val="ru-RU"/>
              </w:rPr>
            </w:pPr>
            <w:r w:rsidRPr="00224DC1">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24DC1" w:rsidRDefault="00D01A90" w:rsidP="00EC6DDB">
            <w:pPr>
              <w:numPr>
                <w:ilvl w:val="0"/>
                <w:numId w:val="4"/>
              </w:numPr>
              <w:ind w:left="0" w:firstLine="709"/>
              <w:jc w:val="both"/>
              <w:rPr>
                <w:rFonts w:ascii="Times New Roman" w:hAnsi="Times New Roman"/>
                <w:sz w:val="28"/>
                <w:szCs w:val="28"/>
                <w:lang w:val="ru-RU"/>
              </w:rPr>
            </w:pPr>
            <w:r w:rsidRPr="00224DC1">
              <w:rPr>
                <w:rFonts w:ascii="Times New Roman" w:hAnsi="Times New Roman"/>
                <w:sz w:val="28"/>
                <w:szCs w:val="28"/>
                <w:lang w:val="ru-RU"/>
              </w:rPr>
              <w:t xml:space="preserve">гражданин добровольно сообщил в правоохранительные органы о </w:t>
            </w:r>
            <w:proofErr w:type="gramStart"/>
            <w:r w:rsidRPr="00224DC1">
              <w:rPr>
                <w:rFonts w:ascii="Times New Roman" w:hAnsi="Times New Roman"/>
                <w:sz w:val="28"/>
                <w:szCs w:val="28"/>
                <w:lang w:val="ru-RU"/>
              </w:rPr>
              <w:t>содеянном</w:t>
            </w:r>
            <w:proofErr w:type="gramEnd"/>
            <w:r w:rsidRPr="00224DC1">
              <w:rPr>
                <w:rFonts w:ascii="Times New Roman" w:hAnsi="Times New Roman"/>
                <w:sz w:val="28"/>
                <w:szCs w:val="28"/>
                <w:lang w:val="ru-RU"/>
              </w:rPr>
              <w:t>;</w:t>
            </w:r>
          </w:p>
          <w:p w:rsidR="00D01A90" w:rsidRPr="00224DC1" w:rsidRDefault="00D01A90" w:rsidP="00EC6DDB">
            <w:pPr>
              <w:numPr>
                <w:ilvl w:val="0"/>
                <w:numId w:val="4"/>
              </w:numPr>
              <w:ind w:left="0" w:firstLine="709"/>
              <w:jc w:val="both"/>
              <w:rPr>
                <w:rFonts w:ascii="Times New Roman" w:hAnsi="Times New Roman"/>
                <w:sz w:val="28"/>
                <w:szCs w:val="28"/>
                <w:lang w:val="ru-RU"/>
              </w:rPr>
            </w:pPr>
            <w:r w:rsidRPr="00224DC1">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24DC1" w:rsidRDefault="00D01A90" w:rsidP="00224DC1">
            <w:pPr>
              <w:pStyle w:val="a4"/>
              <w:spacing w:before="0" w:beforeAutospacing="0" w:after="0" w:afterAutospacing="0"/>
              <w:jc w:val="both"/>
              <w:rPr>
                <w:rFonts w:ascii="Times New Roman" w:hAnsi="Times New Roman"/>
                <w:sz w:val="28"/>
                <w:szCs w:val="28"/>
                <w:lang w:val="ru-RU"/>
              </w:rPr>
            </w:pPr>
          </w:p>
        </w:tc>
      </w:tr>
      <w:tr w:rsidR="00ED3AB6" w:rsidRPr="00455D3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63A6252E" wp14:editId="77ED3312">
                  <wp:extent cx="447675" cy="664929"/>
                  <wp:effectExtent l="0" t="0" r="0" b="1905"/>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2" cstate="print"/>
                          <a:srcRect/>
                          <a:stretch>
                            <a:fillRect/>
                          </a:stretch>
                        </pic:blipFill>
                        <pic:spPr bwMode="auto">
                          <a:xfrm>
                            <a:off x="0" y="0"/>
                            <a:ext cx="447675" cy="664929"/>
                          </a:xfrm>
                          <a:prstGeom prst="rect">
                            <a:avLst/>
                          </a:prstGeom>
                          <a:noFill/>
                          <a:ln w="9525">
                            <a:noFill/>
                            <a:miter lim="800000"/>
                            <a:headEnd/>
                            <a:tailEnd/>
                          </a:ln>
                        </pic:spPr>
                      </pic:pic>
                    </a:graphicData>
                  </a:graphic>
                </wp:inline>
              </w:drawing>
            </w:r>
          </w:p>
        </w:tc>
        <w:tc>
          <w:tcPr>
            <w:tcW w:w="13892" w:type="dxa"/>
            <w:vAlign w:val="center"/>
          </w:tcPr>
          <w:p w:rsidR="00D01A90" w:rsidRPr="00224DC1" w:rsidRDefault="00D01A90" w:rsidP="00D01A90">
            <w:pPr>
              <w:pStyle w:val="a4"/>
              <w:spacing w:before="0" w:beforeAutospacing="0" w:after="0" w:afterAutospacing="0"/>
              <w:ind w:firstLine="709"/>
              <w:jc w:val="center"/>
              <w:rPr>
                <w:rFonts w:ascii="Times New Roman" w:hAnsi="Times New Roman"/>
                <w:b/>
                <w:sz w:val="28"/>
                <w:szCs w:val="28"/>
                <w:lang w:val="ru-RU"/>
              </w:rPr>
            </w:pPr>
            <w:r w:rsidRPr="00224DC1">
              <w:rPr>
                <w:rFonts w:ascii="Times New Roman" w:hAnsi="Times New Roman"/>
                <w:b/>
                <w:sz w:val="28"/>
                <w:szCs w:val="28"/>
                <w:lang w:val="ru-RU"/>
              </w:rPr>
              <w:t xml:space="preserve">Не может быть признано добровольным заявление о посредничестве </w:t>
            </w:r>
            <w:r w:rsidRPr="00224DC1">
              <w:rPr>
                <w:rFonts w:ascii="Times New Roman" w:hAnsi="Times New Roman"/>
                <w:b/>
                <w:sz w:val="28"/>
                <w:szCs w:val="28"/>
                <w:lang w:val="ru-RU"/>
              </w:rPr>
              <w:br/>
              <w:t>во взяточничестве, если правоохранительным органам стало известно об этом из других источников.</w:t>
            </w:r>
          </w:p>
          <w:p w:rsidR="00ED3AB6" w:rsidRPr="00224DC1"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F42E3D" w:rsidRDefault="002E077C"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D3E" w:rsidRDefault="00455D3E">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dot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" filled="f" stroked="f">
                <v:textbox style="mso-fit-shape-to-text:t">
                  <w:txbxContent>
                    <w:p w:rsidR="00274028" w:rsidRDefault="00274028">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1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224DC1" w:rsidRDefault="00224DC1"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4895" w:type="pct"/>
        <w:tblInd w:w="108" w:type="dxa"/>
        <w:tblLook w:val="04A0" w:firstRow="1" w:lastRow="0" w:firstColumn="1" w:lastColumn="0" w:noHBand="0" w:noVBand="1"/>
      </w:tblPr>
      <w:tblGrid>
        <w:gridCol w:w="5523"/>
        <w:gridCol w:w="9785"/>
      </w:tblGrid>
      <w:tr w:rsidR="00F42E3D" w:rsidRPr="00544A7F" w:rsidTr="0013747F">
        <w:tc>
          <w:tcPr>
            <w:tcW w:w="180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9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C44A80" w:rsidTr="0013747F">
        <w:tc>
          <w:tcPr>
            <w:tcW w:w="1804" w:type="pct"/>
            <w:hideMark/>
          </w:tcPr>
          <w:p w:rsidR="00587908" w:rsidRPr="00455D3E" w:rsidRDefault="00587908" w:rsidP="00587908">
            <w:pPr>
              <w:autoSpaceDE w:val="0"/>
              <w:autoSpaceDN w:val="0"/>
              <w:adjustRightInd w:val="0"/>
              <w:ind w:firstLine="318"/>
              <w:jc w:val="both"/>
              <w:rPr>
                <w:rFonts w:ascii="Times New Roman" w:hAnsi="Times New Roman"/>
                <w:sz w:val="26"/>
                <w:szCs w:val="26"/>
                <w:shd w:val="clear" w:color="auto" w:fill="FFFFFF"/>
                <w:lang w:val="ru-RU"/>
              </w:rPr>
            </w:pPr>
            <w:proofErr w:type="gramStart"/>
            <w:r w:rsidRPr="00455D3E">
              <w:rPr>
                <w:rFonts w:ascii="Times New Roman" w:hAnsi="Times New Roman"/>
                <w:sz w:val="26"/>
                <w:szCs w:val="26"/>
                <w:shd w:val="clear" w:color="auto" w:fill="FFFFFF"/>
                <w:lang w:val="ru-RU"/>
              </w:rPr>
              <w:t>Незаконные</w:t>
            </w:r>
            <w:proofErr w:type="gramEnd"/>
            <w:r w:rsidRPr="00455D3E">
              <w:rPr>
                <w:rFonts w:ascii="Times New Roman" w:hAnsi="Times New Roman"/>
                <w:sz w:val="26"/>
                <w:szCs w:val="26"/>
                <w:shd w:val="clear" w:color="auto" w:fill="FFFFFF"/>
                <w:lang w:val="ru-RU"/>
              </w:rPr>
              <w:t xml:space="preserve"> передача,</w:t>
            </w:r>
            <w:r w:rsidRPr="00455D3E">
              <w:rPr>
                <w:rFonts w:ascii="Times New Roman" w:hAnsi="Times New Roman"/>
                <w:sz w:val="26"/>
                <w:szCs w:val="26"/>
                <w:shd w:val="clear" w:color="auto" w:fill="FFFFFF"/>
              </w:rPr>
              <w:t> </w:t>
            </w:r>
            <w:hyperlink r:id="rId16" w:anchor="/document/74357810/entry/21" w:history="1">
              <w:r w:rsidRPr="00455D3E">
                <w:rPr>
                  <w:rStyle w:val="a9"/>
                  <w:rFonts w:ascii="Times New Roman" w:hAnsi="Times New Roman"/>
                  <w:color w:val="auto"/>
                  <w:sz w:val="26"/>
                  <w:szCs w:val="26"/>
                  <w:u w:val="none"/>
                  <w:shd w:val="clear" w:color="auto" w:fill="FFFFFF"/>
                  <w:lang w:val="ru-RU"/>
                </w:rPr>
                <w:t>предложение</w:t>
              </w:r>
            </w:hyperlink>
            <w:r w:rsidRPr="00455D3E">
              <w:rPr>
                <w:rFonts w:ascii="Times New Roman" w:hAnsi="Times New Roman"/>
                <w:sz w:val="26"/>
                <w:szCs w:val="26"/>
                <w:shd w:val="clear" w:color="auto" w:fill="FFFFFF"/>
              </w:rPr>
              <w:t> </w:t>
            </w:r>
            <w:r w:rsidRPr="00455D3E">
              <w:rPr>
                <w:rFonts w:ascii="Times New Roman" w:hAnsi="Times New Roman"/>
                <w:sz w:val="26"/>
                <w:szCs w:val="26"/>
                <w:shd w:val="clear" w:color="auto" w:fill="FFFFFF"/>
                <w:lang w:val="ru-RU"/>
              </w:rPr>
              <w:t>или</w:t>
            </w:r>
            <w:r w:rsidRPr="00455D3E">
              <w:rPr>
                <w:rFonts w:ascii="Times New Roman" w:hAnsi="Times New Roman"/>
                <w:sz w:val="26"/>
                <w:szCs w:val="26"/>
                <w:shd w:val="clear" w:color="auto" w:fill="FFFFFF"/>
              </w:rPr>
              <w:t> </w:t>
            </w:r>
          </w:p>
          <w:p w:rsidR="00F42E3D" w:rsidRPr="00455D3E" w:rsidRDefault="00455D3E" w:rsidP="00587908">
            <w:pPr>
              <w:autoSpaceDE w:val="0"/>
              <w:autoSpaceDN w:val="0"/>
              <w:adjustRightInd w:val="0"/>
              <w:jc w:val="both"/>
              <w:rPr>
                <w:rFonts w:ascii="Times New Roman" w:hAnsi="Times New Roman"/>
                <w:sz w:val="26"/>
                <w:szCs w:val="26"/>
                <w:lang w:val="ru-RU"/>
              </w:rPr>
            </w:pPr>
            <w:hyperlink r:id="rId17" w:anchor="/document/74357810/entry/22" w:history="1">
              <w:proofErr w:type="gramStart"/>
              <w:r w:rsidR="00587908" w:rsidRPr="00455D3E">
                <w:rPr>
                  <w:rStyle w:val="a9"/>
                  <w:rFonts w:ascii="Times New Roman" w:hAnsi="Times New Roman"/>
                  <w:color w:val="auto"/>
                  <w:sz w:val="26"/>
                  <w:szCs w:val="26"/>
                  <w:u w:val="none"/>
                  <w:shd w:val="clear" w:color="auto" w:fill="FFFFFF"/>
                  <w:lang w:val="ru-RU"/>
                </w:rPr>
                <w:t>обещание</w:t>
              </w:r>
            </w:hyperlink>
            <w:r w:rsidR="00587908" w:rsidRPr="00455D3E">
              <w:rPr>
                <w:rFonts w:ascii="Times New Roman" w:hAnsi="Times New Roman"/>
                <w:sz w:val="26"/>
                <w:szCs w:val="26"/>
                <w:shd w:val="clear" w:color="auto" w:fill="FFFFFF"/>
              </w:rPr>
              <w:t> </w:t>
            </w:r>
            <w:r w:rsidR="00587908" w:rsidRPr="00455D3E">
              <w:rPr>
                <w:rFonts w:ascii="Times New Roman" w:hAnsi="Times New Roman"/>
                <w:sz w:val="26"/>
                <w:szCs w:val="26"/>
                <w:shd w:val="clear" w:color="auto" w:fill="FFFFFF"/>
                <w:lang w:val="ru-RU"/>
              </w:rPr>
              <w:t xml:space="preserve">от имени или в интересах </w:t>
            </w:r>
            <w:r w:rsidR="00587908" w:rsidRPr="00455D3E">
              <w:rPr>
                <w:rFonts w:ascii="Times New Roman" w:hAnsi="Times New Roman"/>
                <w:sz w:val="26"/>
                <w:szCs w:val="26"/>
                <w:shd w:val="clear" w:color="auto" w:fill="FFFFFF"/>
                <w:lang w:val="ru-RU"/>
              </w:rPr>
              <w:lastRenderedPageBreak/>
              <w:t>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w:t>
            </w:r>
            <w:r w:rsidR="00587908" w:rsidRPr="00455D3E">
              <w:rPr>
                <w:rFonts w:ascii="Times New Roman" w:hAnsi="Times New Roman"/>
                <w:sz w:val="26"/>
                <w:szCs w:val="26"/>
                <w:shd w:val="clear" w:color="auto" w:fill="FFFFFF"/>
              </w:rPr>
              <w:t> </w:t>
            </w:r>
            <w:hyperlink r:id="rId18" w:anchor="/document/74357810/entry/3" w:history="1">
              <w:r w:rsidR="00587908" w:rsidRPr="00455D3E">
                <w:rPr>
                  <w:rStyle w:val="a9"/>
                  <w:rFonts w:ascii="Times New Roman" w:hAnsi="Times New Roman"/>
                  <w:color w:val="auto"/>
                  <w:sz w:val="26"/>
                  <w:szCs w:val="26"/>
                  <w:u w:val="none"/>
                  <w:shd w:val="clear" w:color="auto" w:fill="FFFFFF"/>
                  <w:lang w:val="ru-RU"/>
                </w:rPr>
                <w:t>оказание</w:t>
              </w:r>
            </w:hyperlink>
            <w:r w:rsidR="00587908" w:rsidRPr="00455D3E">
              <w:rPr>
                <w:rFonts w:ascii="Times New Roman" w:hAnsi="Times New Roman"/>
                <w:sz w:val="26"/>
                <w:szCs w:val="26"/>
                <w:shd w:val="clear" w:color="auto" w:fill="FFFFFF"/>
              </w:rPr>
              <w:t> </w:t>
            </w:r>
            <w:r w:rsidR="00587908" w:rsidRPr="00455D3E">
              <w:rPr>
                <w:rFonts w:ascii="Times New Roman" w:hAnsi="Times New Roman"/>
                <w:sz w:val="26"/>
                <w:szCs w:val="26"/>
                <w:shd w:val="clear" w:color="auto" w:fill="FFFFFF"/>
                <w:lang w:val="ru-RU"/>
              </w:rPr>
              <w:t>ему услуг имущественного характера либо предоставление ему имущественных прав (в том числе в случае, если по поручению</w:t>
            </w:r>
            <w:proofErr w:type="gramEnd"/>
            <w:r w:rsidR="00587908" w:rsidRPr="00455D3E">
              <w:rPr>
                <w:rFonts w:ascii="Times New Roman" w:hAnsi="Times New Roman"/>
                <w:sz w:val="26"/>
                <w:szCs w:val="26"/>
                <w:shd w:val="clear" w:color="auto" w:fill="FFFFFF"/>
                <w:lang w:val="ru-RU"/>
              </w:rPr>
              <w:t xml:space="preserve"> </w:t>
            </w:r>
            <w:proofErr w:type="gramStart"/>
            <w:r w:rsidR="00587908" w:rsidRPr="00455D3E">
              <w:rPr>
                <w:rFonts w:ascii="Times New Roman" w:hAnsi="Times New Roman"/>
                <w:sz w:val="26"/>
                <w:szCs w:val="26"/>
                <w:shd w:val="clear" w:color="auto" w:fill="FFFFFF"/>
                <w:lang w:val="ru-RU"/>
              </w:rPr>
              <w:t>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w:t>
            </w:r>
            <w:proofErr w:type="gramEnd"/>
            <w:r w:rsidR="00587908" w:rsidRPr="00455D3E">
              <w:rPr>
                <w:rFonts w:ascii="Times New Roman" w:hAnsi="Times New Roman"/>
                <w:sz w:val="26"/>
                <w:szCs w:val="26"/>
                <w:shd w:val="clear" w:color="auto" w:fill="FFFFFF"/>
                <w:lang w:val="ru-RU"/>
              </w:rPr>
              <w:t xml:space="preserve">, </w:t>
            </w:r>
            <w:proofErr w:type="gramStart"/>
            <w:r w:rsidR="00587908" w:rsidRPr="00455D3E">
              <w:rPr>
                <w:rFonts w:ascii="Times New Roman" w:hAnsi="Times New Roman"/>
                <w:sz w:val="26"/>
                <w:szCs w:val="26"/>
                <w:shd w:val="clear" w:color="auto" w:fill="FFFFFF"/>
                <w:lang w:val="ru-RU"/>
              </w:rPr>
              <w:t>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w:t>
            </w:r>
            <w:proofErr w:type="gramEnd"/>
          </w:p>
        </w:tc>
        <w:tc>
          <w:tcPr>
            <w:tcW w:w="3196" w:type="pct"/>
            <w:hideMark/>
          </w:tcPr>
          <w:p w:rsidR="00F42E3D" w:rsidRPr="00455D3E" w:rsidRDefault="003A6255" w:rsidP="00355996">
            <w:pPr>
              <w:jc w:val="both"/>
              <w:rPr>
                <w:rFonts w:ascii="Times New Roman" w:hAnsi="Times New Roman"/>
                <w:sz w:val="26"/>
                <w:szCs w:val="26"/>
                <w:lang w:val="ru-RU"/>
              </w:rPr>
            </w:pPr>
            <w:r w:rsidRPr="00455D3E">
              <w:rPr>
                <w:rFonts w:ascii="Times New Roman" w:eastAsiaTheme="minorHAnsi" w:hAnsi="Times New Roman"/>
                <w:sz w:val="26"/>
                <w:szCs w:val="26"/>
                <w:lang w:val="ru-RU"/>
              </w:rPr>
              <w:lastRenderedPageBreak/>
              <w:t xml:space="preserve">    </w:t>
            </w:r>
            <w:proofErr w:type="gramStart"/>
            <w:r w:rsidR="00355996" w:rsidRPr="00455D3E">
              <w:rPr>
                <w:rFonts w:ascii="Times New Roman" w:hAnsi="Times New Roman"/>
                <w:sz w:val="26"/>
                <w:szCs w:val="26"/>
                <w:shd w:val="clear" w:color="auto" w:fill="FFFFFF"/>
                <w:lang w:val="ru-RU"/>
              </w:rPr>
              <w:t xml:space="preserve">штраф на юридических лиц в размере до трехкратной суммы денежных средств, стоимости ценных бумаг, иного имущества, услуг имущественного характера, иных </w:t>
            </w:r>
            <w:r w:rsidR="00355996" w:rsidRPr="00455D3E">
              <w:rPr>
                <w:rFonts w:ascii="Times New Roman" w:hAnsi="Times New Roman"/>
                <w:sz w:val="26"/>
                <w:szCs w:val="26"/>
                <w:shd w:val="clear" w:color="auto" w:fill="FFFFFF"/>
                <w:lang w:val="ru-RU"/>
              </w:rPr>
              <w:lastRenderedPageBreak/>
              <w:t>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44A80" w:rsidTr="0013747F">
        <w:tc>
          <w:tcPr>
            <w:tcW w:w="180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96" w:type="pct"/>
            <w:hideMark/>
          </w:tcPr>
          <w:p w:rsidR="002C59E8" w:rsidRPr="00455D3E" w:rsidRDefault="00CA7E0C" w:rsidP="00355996">
            <w:pPr>
              <w:autoSpaceDE w:val="0"/>
              <w:autoSpaceDN w:val="0"/>
              <w:adjustRightInd w:val="0"/>
              <w:jc w:val="both"/>
              <w:rPr>
                <w:rFonts w:ascii="Times New Roman" w:eastAsiaTheme="minorHAnsi" w:hAnsi="Times New Roman"/>
                <w:sz w:val="26"/>
                <w:szCs w:val="26"/>
                <w:lang w:val="ru-RU"/>
              </w:rPr>
            </w:pPr>
            <w:r w:rsidRPr="00455D3E">
              <w:rPr>
                <w:rFonts w:ascii="Times New Roman" w:eastAsiaTheme="minorHAnsi" w:hAnsi="Times New Roman"/>
                <w:sz w:val="26"/>
                <w:szCs w:val="26"/>
                <w:lang w:val="ru-RU"/>
              </w:rPr>
              <w:t xml:space="preserve">    </w:t>
            </w:r>
            <w:proofErr w:type="gramStart"/>
            <w:r w:rsidR="00355996" w:rsidRPr="00455D3E">
              <w:rPr>
                <w:rFonts w:ascii="Times New Roman" w:hAnsi="Times New Roman"/>
                <w:sz w:val="26"/>
                <w:szCs w:val="26"/>
                <w:shd w:val="clear" w:color="auto" w:fill="FFFFFF"/>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44A80" w:rsidTr="0013747F">
        <w:tc>
          <w:tcPr>
            <w:tcW w:w="180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96" w:type="pct"/>
            <w:hideMark/>
          </w:tcPr>
          <w:p w:rsidR="002C59E8" w:rsidRPr="00455D3E" w:rsidRDefault="00355996" w:rsidP="00355996">
            <w:pPr>
              <w:autoSpaceDE w:val="0"/>
              <w:autoSpaceDN w:val="0"/>
              <w:adjustRightInd w:val="0"/>
              <w:ind w:firstLine="319"/>
              <w:jc w:val="both"/>
              <w:rPr>
                <w:rFonts w:ascii="Times New Roman" w:eastAsiaTheme="minorHAnsi" w:hAnsi="Times New Roman"/>
                <w:sz w:val="26"/>
                <w:szCs w:val="26"/>
                <w:lang w:val="ru-RU"/>
              </w:rPr>
            </w:pPr>
            <w:proofErr w:type="gramStart"/>
            <w:r w:rsidRPr="00455D3E">
              <w:rPr>
                <w:rFonts w:ascii="Times New Roman" w:hAnsi="Times New Roman"/>
                <w:sz w:val="26"/>
                <w:szCs w:val="26"/>
                <w:shd w:val="clear" w:color="auto" w:fill="FFFFFF"/>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355996" w:rsidRPr="00355996" w:rsidRDefault="00355996" w:rsidP="00355996">
      <w:pPr>
        <w:pStyle w:val="a8"/>
        <w:widowControl w:val="0"/>
        <w:autoSpaceDE w:val="0"/>
        <w:autoSpaceDN w:val="0"/>
        <w:adjustRightInd w:val="0"/>
        <w:ind w:left="1080" w:right="111"/>
        <w:rPr>
          <w:b/>
          <w:bCs/>
          <w:color w:val="22272F"/>
          <w:sz w:val="28"/>
          <w:szCs w:val="28"/>
          <w:lang w:val="ru-RU"/>
        </w:rPr>
      </w:pPr>
    </w:p>
    <w:p w:rsidR="00E32C37" w:rsidRPr="00355996" w:rsidRDefault="00E32C37" w:rsidP="00355996">
      <w:pPr>
        <w:pStyle w:val="a8"/>
        <w:widowControl w:val="0"/>
        <w:numPr>
          <w:ilvl w:val="0"/>
          <w:numId w:val="14"/>
        </w:numPr>
        <w:autoSpaceDE w:val="0"/>
        <w:autoSpaceDN w:val="0"/>
        <w:adjustRightInd w:val="0"/>
        <w:ind w:left="284" w:right="111" w:firstLine="76"/>
        <w:jc w:val="center"/>
        <w:rPr>
          <w:b/>
          <w:bCs/>
          <w:color w:val="22272F"/>
          <w:sz w:val="28"/>
          <w:szCs w:val="28"/>
          <w:lang w:val="ru-RU"/>
        </w:rPr>
      </w:pPr>
      <w:r w:rsidRPr="00355996">
        <w:rPr>
          <w:rFonts w:ascii="Times New Roman" w:hAnsi="Times New Roman"/>
          <w:b/>
          <w:sz w:val="28"/>
          <w:szCs w:val="28"/>
          <w:lang w:val="ru-RU"/>
        </w:rPr>
        <w:t>Соблюдение запретов</w:t>
      </w:r>
      <w:r w:rsidR="0013747F">
        <w:rPr>
          <w:rFonts w:ascii="Times New Roman" w:hAnsi="Times New Roman"/>
          <w:b/>
          <w:sz w:val="28"/>
          <w:szCs w:val="28"/>
          <w:lang w:val="ru-RU"/>
        </w:rPr>
        <w:t>,</w:t>
      </w:r>
      <w:r w:rsidRPr="00355996">
        <w:rPr>
          <w:rFonts w:ascii="Times New Roman" w:hAnsi="Times New Roman"/>
          <w:b/>
          <w:sz w:val="28"/>
          <w:szCs w:val="28"/>
          <w:lang w:val="ru-RU"/>
        </w:rPr>
        <w:t xml:space="preserve"> ограничений</w:t>
      </w:r>
      <w:r w:rsidR="0013747F">
        <w:rPr>
          <w:rFonts w:ascii="Times New Roman" w:hAnsi="Times New Roman"/>
          <w:b/>
          <w:sz w:val="28"/>
          <w:szCs w:val="28"/>
          <w:lang w:val="ru-RU"/>
        </w:rPr>
        <w:t xml:space="preserve"> и</w:t>
      </w:r>
      <w:r w:rsidRPr="00355996">
        <w:rPr>
          <w:rFonts w:ascii="Times New Roman" w:hAnsi="Times New Roman"/>
          <w:b/>
          <w:sz w:val="28"/>
          <w:szCs w:val="28"/>
          <w:lang w:val="ru-RU"/>
        </w:rPr>
        <w:t xml:space="preserve"> </w:t>
      </w:r>
      <w:r w:rsidR="0013747F" w:rsidRPr="00355996">
        <w:rPr>
          <w:rFonts w:ascii="Times New Roman" w:hAnsi="Times New Roman"/>
          <w:b/>
          <w:sz w:val="28"/>
          <w:szCs w:val="28"/>
          <w:lang w:val="ru-RU"/>
        </w:rPr>
        <w:t xml:space="preserve">обязанностей, </w:t>
      </w:r>
      <w:r w:rsidRPr="00355996">
        <w:rPr>
          <w:rFonts w:ascii="Times New Roman" w:hAnsi="Times New Roman"/>
          <w:b/>
          <w:sz w:val="28"/>
          <w:szCs w:val="28"/>
          <w:lang w:val="ru-RU"/>
        </w:rPr>
        <w:t>установленных антикоррупционным законодательством, Федеральным законом от 2 марта 2007 г. N 25-ФЗ</w:t>
      </w:r>
      <w:r w:rsidR="0013747F">
        <w:rPr>
          <w:rFonts w:ascii="Times New Roman" w:hAnsi="Times New Roman"/>
          <w:b/>
          <w:sz w:val="28"/>
          <w:szCs w:val="28"/>
          <w:lang w:val="ru-RU"/>
        </w:rPr>
        <w:t xml:space="preserve"> </w:t>
      </w:r>
      <w:r w:rsidRPr="00355996">
        <w:rPr>
          <w:rFonts w:ascii="Times New Roman" w:hAnsi="Times New Roman"/>
          <w:b/>
          <w:sz w:val="28"/>
          <w:szCs w:val="28"/>
          <w:lang w:val="ru-RU"/>
        </w:rPr>
        <w:t>«О муниципальной службе в Российской Федерации»</w:t>
      </w:r>
    </w:p>
    <w:p w:rsidR="00E32C37" w:rsidRDefault="00E32C37" w:rsidP="00E32C37">
      <w:pPr>
        <w:pStyle w:val="a8"/>
        <w:widowControl w:val="0"/>
        <w:autoSpaceDE w:val="0"/>
        <w:autoSpaceDN w:val="0"/>
        <w:adjustRightInd w:val="0"/>
        <w:ind w:left="851" w:right="111"/>
        <w:jc w:val="center"/>
        <w:rPr>
          <w:rFonts w:ascii="Times New Roman" w:hAnsi="Times New Roman"/>
          <w:b/>
          <w:bCs/>
          <w:color w:val="22272F"/>
          <w:sz w:val="28"/>
          <w:szCs w:val="28"/>
          <w:lang w:val="ru-RU"/>
        </w:rPr>
      </w:pPr>
    </w:p>
    <w:p w:rsidR="00E32C37" w:rsidRPr="00455D3E" w:rsidRDefault="00E32C37" w:rsidP="00E32C37">
      <w:pPr>
        <w:pStyle w:val="a8"/>
        <w:widowControl w:val="0"/>
        <w:autoSpaceDE w:val="0"/>
        <w:autoSpaceDN w:val="0"/>
        <w:adjustRightInd w:val="0"/>
        <w:ind w:left="851" w:right="111"/>
        <w:jc w:val="center"/>
        <w:rPr>
          <w:rFonts w:ascii="Times New Roman" w:hAnsi="Times New Roman"/>
          <w:b/>
          <w:bCs/>
          <w:sz w:val="28"/>
          <w:szCs w:val="28"/>
          <w:u w:val="single"/>
          <w:lang w:val="ru-RU"/>
        </w:rPr>
      </w:pPr>
      <w:r w:rsidRPr="00455D3E">
        <w:rPr>
          <w:rFonts w:ascii="Times New Roman" w:hAnsi="Times New Roman"/>
          <w:b/>
          <w:bCs/>
          <w:sz w:val="28"/>
          <w:szCs w:val="28"/>
          <w:u w:val="single"/>
          <w:lang w:val="ru-RU"/>
        </w:rPr>
        <w:t>Запреты, связанные с муниципальной службой</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1. В связи с прохождением муниципальной службы муниципальному служащему запрещается:</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1) замещать должность муниципальной службы в случае:</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б) избрания или назначения на муниципальную должность;</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2) участвовать в управлении коммерческой или некоммерческой организацией, за исключением следующих случаев:</w:t>
      </w:r>
    </w:p>
    <w:p w:rsidR="00E32C37" w:rsidRPr="00455D3E" w:rsidRDefault="00E32C37" w:rsidP="00E32C37">
      <w:pPr>
        <w:pStyle w:val="s1"/>
        <w:spacing w:before="0" w:beforeAutospacing="0" w:after="0" w:afterAutospacing="0"/>
        <w:ind w:left="142" w:right="111" w:firstLine="709"/>
        <w:jc w:val="both"/>
        <w:rPr>
          <w:sz w:val="28"/>
          <w:szCs w:val="28"/>
        </w:rPr>
      </w:pPr>
      <w:proofErr w:type="gramStart"/>
      <w:r w:rsidRPr="00455D3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32C37" w:rsidRPr="00455D3E" w:rsidRDefault="00E32C37" w:rsidP="00E32C37">
      <w:pPr>
        <w:pStyle w:val="s1"/>
        <w:spacing w:before="0" w:beforeAutospacing="0" w:after="0" w:afterAutospacing="0"/>
        <w:ind w:left="142" w:right="111" w:firstLine="709"/>
        <w:jc w:val="both"/>
        <w:rPr>
          <w:sz w:val="28"/>
          <w:szCs w:val="28"/>
        </w:rPr>
      </w:pPr>
      <w:proofErr w:type="gramStart"/>
      <w:r w:rsidRPr="00455D3E">
        <w:rPr>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455D3E">
        <w:rPr>
          <w:sz w:val="28"/>
          <w:szCs w:val="28"/>
        </w:rPr>
        <w:t xml:space="preserve"> </w:t>
      </w:r>
      <w:proofErr w:type="gramStart"/>
      <w:r w:rsidRPr="00455D3E">
        <w:rPr>
          <w:sz w:val="28"/>
          <w:szCs w:val="28"/>
        </w:rPr>
        <w:t>порядке</w:t>
      </w:r>
      <w:proofErr w:type="gramEnd"/>
      <w:r w:rsidRPr="00455D3E">
        <w:rPr>
          <w:sz w:val="28"/>
          <w:szCs w:val="28"/>
        </w:rPr>
        <w:t>, установленном законом субъекта Российской Федерации;</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д) иные случаи, предусмотренные федеральными законами;</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2.1) заниматься предпринимательской деятельностью лично или через доверенных лиц;</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32C37" w:rsidRPr="00455D3E" w:rsidRDefault="00E32C37" w:rsidP="00E32C37">
      <w:pPr>
        <w:pStyle w:val="s1"/>
        <w:spacing w:before="0" w:beforeAutospacing="0" w:after="0" w:afterAutospacing="0"/>
        <w:ind w:left="142" w:right="111" w:firstLine="709"/>
        <w:jc w:val="both"/>
        <w:rPr>
          <w:sz w:val="28"/>
          <w:szCs w:val="28"/>
        </w:rPr>
      </w:pPr>
      <w:r w:rsidRPr="00455D3E">
        <w:rPr>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9" w:anchor="/document/10164072/entry/575" w:history="1">
        <w:r w:rsidRPr="00455D3E">
          <w:rPr>
            <w:rStyle w:val="a9"/>
            <w:color w:val="auto"/>
            <w:sz w:val="28"/>
            <w:szCs w:val="28"/>
            <w:u w:val="none"/>
          </w:rPr>
          <w:t>Гражданским кодексом</w:t>
        </w:r>
      </w:hyperlink>
      <w:r w:rsidRPr="00455D3E">
        <w:rPr>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anchor="/document/70557294/entry/1012" w:history="1">
        <w:r w:rsidRPr="00455D3E">
          <w:rPr>
            <w:rStyle w:val="a9"/>
            <w:color w:val="auto"/>
            <w:sz w:val="28"/>
            <w:szCs w:val="28"/>
            <w:u w:val="none"/>
          </w:rPr>
          <w:t>порядке</w:t>
        </w:r>
      </w:hyperlink>
      <w:r w:rsidRPr="00455D3E">
        <w:rPr>
          <w:sz w:val="28"/>
          <w:szCs w:val="28"/>
        </w:rPr>
        <w:t>, устанавливаемом нормативными правовыми актами Российской Федерации;</w:t>
      </w:r>
    </w:p>
    <w:p w:rsidR="00E32C37" w:rsidRPr="00455D3E" w:rsidRDefault="00E32C37" w:rsidP="00E32C37">
      <w:pPr>
        <w:pStyle w:val="s1"/>
        <w:spacing w:before="0" w:beforeAutospacing="0" w:after="0" w:afterAutospacing="0"/>
        <w:ind w:firstLine="851"/>
        <w:jc w:val="both"/>
        <w:rPr>
          <w:sz w:val="28"/>
          <w:szCs w:val="28"/>
        </w:rPr>
      </w:pPr>
      <w:proofErr w:type="gramStart"/>
      <w:r w:rsidRPr="00455D3E">
        <w:rPr>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Pr="00455D3E">
        <w:rPr>
          <w:sz w:val="28"/>
          <w:szCs w:val="28"/>
        </w:rPr>
        <w:lastRenderedPageBreak/>
        <w:t>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13) прекращать исполнение должностных обязанностей в целях урегулирования трудового спора;</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w:t>
      </w:r>
      <w:r w:rsidRPr="00455D3E">
        <w:rPr>
          <w:sz w:val="28"/>
          <w:szCs w:val="28"/>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 xml:space="preserve">4. </w:t>
      </w:r>
      <w:proofErr w:type="gramStart"/>
      <w:r w:rsidRPr="00455D3E">
        <w:rPr>
          <w:sz w:val="28"/>
          <w:szCs w:val="28"/>
        </w:rPr>
        <w:t>Гражданин, замещавший должность муниципальной службы, включенную в перечень должностей, установленный </w:t>
      </w:r>
      <w:hyperlink r:id="rId21" w:anchor="/document/198780/entry/1" w:history="1">
        <w:r w:rsidRPr="00455D3E">
          <w:rPr>
            <w:rStyle w:val="a9"/>
            <w:color w:val="auto"/>
            <w:sz w:val="28"/>
            <w:szCs w:val="28"/>
            <w:u w:val="none"/>
          </w:rPr>
          <w:t>нормативными правовыми актами</w:t>
        </w:r>
      </w:hyperlink>
      <w:r w:rsidRPr="00455D3E">
        <w:rPr>
          <w:sz w:val="28"/>
          <w:szCs w:val="28"/>
        </w:rPr>
        <w:t>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55D3E">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22" w:anchor="/document/198625/entry/10171" w:history="1">
        <w:r w:rsidRPr="00455D3E">
          <w:rPr>
            <w:rStyle w:val="a9"/>
            <w:color w:val="auto"/>
            <w:sz w:val="28"/>
            <w:szCs w:val="28"/>
            <w:u w:val="none"/>
          </w:rPr>
          <w:t>нормативными правовыми актами</w:t>
        </w:r>
      </w:hyperlink>
      <w:r w:rsidRPr="00455D3E">
        <w:rPr>
          <w:sz w:val="28"/>
          <w:szCs w:val="28"/>
        </w:rPr>
        <w:t> Российской Федерации.</w:t>
      </w:r>
    </w:p>
    <w:p w:rsidR="00E32C37" w:rsidRPr="00AD124C" w:rsidRDefault="00E32C37" w:rsidP="00E32C37">
      <w:pPr>
        <w:pStyle w:val="s15"/>
        <w:shd w:val="clear" w:color="auto" w:fill="FFFFFF"/>
        <w:spacing w:before="0" w:beforeAutospacing="0" w:after="0" w:afterAutospacing="0"/>
        <w:ind w:firstLine="851"/>
        <w:jc w:val="both"/>
        <w:rPr>
          <w:rStyle w:val="s10"/>
          <w:b/>
          <w:bCs/>
          <w:color w:val="22272F"/>
          <w:sz w:val="28"/>
          <w:szCs w:val="28"/>
        </w:rPr>
      </w:pPr>
    </w:p>
    <w:p w:rsidR="00E32C37" w:rsidRPr="0074363D" w:rsidRDefault="00E32C37" w:rsidP="00E32C37">
      <w:pPr>
        <w:pStyle w:val="s15"/>
        <w:shd w:val="clear" w:color="auto" w:fill="FFFFFF"/>
        <w:spacing w:before="0" w:beforeAutospacing="0" w:after="0" w:afterAutospacing="0"/>
        <w:ind w:firstLine="851"/>
        <w:jc w:val="center"/>
        <w:rPr>
          <w:b/>
          <w:bCs/>
          <w:color w:val="22272F"/>
          <w:sz w:val="28"/>
          <w:szCs w:val="28"/>
          <w:u w:val="single"/>
        </w:rPr>
      </w:pPr>
      <w:r w:rsidRPr="0074363D">
        <w:rPr>
          <w:b/>
          <w:bCs/>
          <w:color w:val="22272F"/>
          <w:sz w:val="28"/>
          <w:szCs w:val="28"/>
          <w:u w:val="single"/>
        </w:rPr>
        <w:t>Ограничения, связанные с муниципальной службой</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1) признания его недееспособным или ограниченно дееспособным решением суда, вступившим в законную силу;</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32C37" w:rsidRPr="00455D3E" w:rsidRDefault="00E32C37" w:rsidP="00E32C37">
      <w:pPr>
        <w:pStyle w:val="s1"/>
        <w:shd w:val="clear" w:color="auto" w:fill="FFFFFF"/>
        <w:spacing w:before="0" w:beforeAutospacing="0" w:after="0" w:afterAutospacing="0"/>
        <w:ind w:firstLine="851"/>
        <w:jc w:val="both"/>
        <w:rPr>
          <w:sz w:val="28"/>
          <w:szCs w:val="28"/>
        </w:rPr>
      </w:pPr>
      <w:proofErr w:type="gramStart"/>
      <w:r w:rsidRPr="00455D3E">
        <w:rPr>
          <w:sz w:val="28"/>
          <w:szCs w:val="28"/>
        </w:rPr>
        <w:lastRenderedPageBreak/>
        <w:t>3) отказа от прохождения процедуры оформления допуска к сведениям, составляющим </w:t>
      </w:r>
      <w:hyperlink r:id="rId23" w:anchor="/document/10102673/entry/5" w:history="1">
        <w:r w:rsidRPr="00455D3E">
          <w:rPr>
            <w:rStyle w:val="a9"/>
            <w:color w:val="auto"/>
            <w:sz w:val="28"/>
            <w:szCs w:val="28"/>
            <w:u w:val="none"/>
          </w:rPr>
          <w:t>государственную</w:t>
        </w:r>
      </w:hyperlink>
      <w:r w:rsidRPr="00455D3E">
        <w:rPr>
          <w:sz w:val="28"/>
          <w:szCs w:val="28"/>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4" w:anchor="/document/12172413/entry/1000" w:history="1">
        <w:r w:rsidRPr="00455D3E">
          <w:rPr>
            <w:rStyle w:val="a9"/>
            <w:color w:val="auto"/>
            <w:sz w:val="28"/>
            <w:szCs w:val="28"/>
            <w:u w:val="none"/>
          </w:rPr>
          <w:t>Порядок</w:t>
        </w:r>
      </w:hyperlink>
      <w:r w:rsidRPr="00455D3E">
        <w:rPr>
          <w:sz w:val="28"/>
          <w:szCs w:val="28"/>
        </w:rPr>
        <w:t> прохождения диспансеризации, </w:t>
      </w:r>
      <w:hyperlink r:id="rId25" w:anchor="/document/12172413/entry/2000" w:history="1">
        <w:r w:rsidRPr="00455D3E">
          <w:rPr>
            <w:rStyle w:val="a9"/>
            <w:color w:val="auto"/>
            <w:sz w:val="28"/>
            <w:szCs w:val="28"/>
            <w:u w:val="none"/>
          </w:rPr>
          <w:t>перечень</w:t>
        </w:r>
      </w:hyperlink>
      <w:r w:rsidRPr="00455D3E">
        <w:rPr>
          <w:sz w:val="28"/>
          <w:szCs w:val="28"/>
        </w:rPr>
        <w:t> таких заболеваний и </w:t>
      </w:r>
      <w:hyperlink r:id="rId26" w:anchor="/document/12172413/entry/3000" w:history="1">
        <w:r w:rsidRPr="00455D3E">
          <w:rPr>
            <w:rStyle w:val="a9"/>
            <w:color w:val="auto"/>
            <w:sz w:val="28"/>
            <w:szCs w:val="28"/>
            <w:u w:val="none"/>
          </w:rPr>
          <w:t>форма</w:t>
        </w:r>
      </w:hyperlink>
      <w:r w:rsidRPr="00455D3E">
        <w:rPr>
          <w:sz w:val="28"/>
          <w:szCs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32C37" w:rsidRPr="00455D3E" w:rsidRDefault="00E32C37" w:rsidP="00E32C37">
      <w:pPr>
        <w:pStyle w:val="s1"/>
        <w:shd w:val="clear" w:color="auto" w:fill="FFFFFF"/>
        <w:spacing w:before="0" w:beforeAutospacing="0" w:after="0" w:afterAutospacing="0"/>
        <w:ind w:firstLine="851"/>
        <w:jc w:val="both"/>
        <w:rPr>
          <w:sz w:val="28"/>
          <w:szCs w:val="28"/>
        </w:rPr>
      </w:pPr>
      <w:proofErr w:type="gramStart"/>
      <w:r w:rsidRPr="00455D3E">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55D3E">
        <w:rPr>
          <w:sz w:val="28"/>
          <w:szCs w:val="28"/>
        </w:rPr>
        <w:t xml:space="preserve"> другому;</w:t>
      </w:r>
    </w:p>
    <w:p w:rsidR="00E32C37" w:rsidRPr="00455D3E" w:rsidRDefault="00E32C37" w:rsidP="00455D3E">
      <w:pPr>
        <w:pStyle w:val="s1"/>
        <w:shd w:val="clear" w:color="auto" w:fill="FFFFFF"/>
        <w:spacing w:before="0" w:beforeAutospacing="0" w:after="0" w:afterAutospacing="0"/>
        <w:ind w:firstLine="851"/>
        <w:jc w:val="both"/>
        <w:rPr>
          <w:sz w:val="28"/>
          <w:szCs w:val="28"/>
        </w:rPr>
      </w:pPr>
      <w:r w:rsidRPr="00455D3E">
        <w:rPr>
          <w:sz w:val="28"/>
          <w:szCs w:val="28"/>
        </w:rPr>
        <w:t xml:space="preserve">6) </w:t>
      </w:r>
      <w:r w:rsidR="00455D3E" w:rsidRPr="00455D3E">
        <w:rPr>
          <w:sz w:val="28"/>
          <w:szCs w:val="28"/>
        </w:rPr>
        <w:t>п</w:t>
      </w:r>
      <w:r w:rsidRPr="00455D3E">
        <w:rPr>
          <w:sz w:val="28"/>
          <w:szCs w:val="28"/>
        </w:rPr>
        <w:t>рекращения гражданства Российской Федерации </w:t>
      </w:r>
      <w:r w:rsidRPr="00455D3E">
        <w:rPr>
          <w:rStyle w:val="af3"/>
          <w:rFonts w:ascii="Times New Roman" w:eastAsiaTheme="majorEastAsia" w:hAnsi="Times New Roman"/>
          <w:b w:val="0"/>
          <w:i w:val="0"/>
          <w:iCs w:val="0"/>
          <w:sz w:val="28"/>
          <w:szCs w:val="28"/>
        </w:rPr>
        <w:t>либо</w:t>
      </w:r>
      <w:r w:rsidRPr="00455D3E">
        <w:rPr>
          <w:sz w:val="28"/>
          <w:szCs w:val="28"/>
        </w:rPr>
        <w:t> гражданства </w:t>
      </w:r>
      <w:r w:rsidRPr="00455D3E">
        <w:rPr>
          <w:rStyle w:val="af3"/>
          <w:rFonts w:ascii="Times New Roman" w:eastAsiaTheme="majorEastAsia" w:hAnsi="Times New Roman"/>
          <w:b w:val="0"/>
          <w:i w:val="0"/>
          <w:iCs w:val="0"/>
          <w:sz w:val="28"/>
          <w:szCs w:val="28"/>
        </w:rPr>
        <w:t>(подданства)</w:t>
      </w:r>
      <w:r w:rsidRPr="00455D3E">
        <w:rPr>
          <w:sz w:val="28"/>
          <w:szCs w:val="28"/>
        </w:rPr>
        <w:t>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455D3E">
        <w:rPr>
          <w:rStyle w:val="af3"/>
          <w:rFonts w:ascii="Times New Roman" w:eastAsiaTheme="majorEastAsia" w:hAnsi="Times New Roman"/>
          <w:b w:val="0"/>
          <w:i w:val="0"/>
          <w:iCs w:val="0"/>
          <w:sz w:val="28"/>
          <w:szCs w:val="28"/>
        </w:rPr>
        <w:t>;</w:t>
      </w:r>
    </w:p>
    <w:p w:rsidR="00E32C37" w:rsidRPr="00455D3E" w:rsidRDefault="00E32C37" w:rsidP="00455D3E">
      <w:pPr>
        <w:pStyle w:val="s1"/>
        <w:shd w:val="clear" w:color="auto" w:fill="FFFFFF"/>
        <w:spacing w:before="0" w:beforeAutospacing="0" w:after="0" w:afterAutospacing="0"/>
        <w:ind w:firstLine="851"/>
        <w:jc w:val="both"/>
        <w:rPr>
          <w:sz w:val="28"/>
          <w:szCs w:val="28"/>
        </w:rPr>
      </w:pPr>
      <w:r w:rsidRPr="00455D3E">
        <w:rPr>
          <w:sz w:val="28"/>
          <w:szCs w:val="28"/>
        </w:rPr>
        <w:t xml:space="preserve">7) </w:t>
      </w:r>
      <w:r w:rsidRPr="00455D3E">
        <w:rPr>
          <w:rStyle w:val="af3"/>
          <w:rFonts w:ascii="Times New Roman" w:eastAsiaTheme="majorEastAsia" w:hAnsi="Times New Roman"/>
          <w:b w:val="0"/>
          <w:i w:val="0"/>
          <w:iCs w:val="0"/>
          <w:sz w:val="28"/>
          <w:szCs w:val="28"/>
        </w:rPr>
        <w:t>наличия</w:t>
      </w:r>
      <w:r w:rsidRPr="00455D3E">
        <w:rPr>
          <w:sz w:val="28"/>
          <w:szCs w:val="28"/>
        </w:rPr>
        <w:t> гражданства </w:t>
      </w:r>
      <w:r w:rsidRPr="00455D3E">
        <w:rPr>
          <w:rStyle w:val="af3"/>
          <w:rFonts w:ascii="Times New Roman" w:eastAsiaTheme="majorEastAsia" w:hAnsi="Times New Roman"/>
          <w:b w:val="0"/>
          <w:i w:val="0"/>
          <w:iCs w:val="0"/>
          <w:sz w:val="28"/>
          <w:szCs w:val="28"/>
        </w:rPr>
        <w:t>(подданства)</w:t>
      </w:r>
      <w:r w:rsidRPr="00455D3E">
        <w:rPr>
          <w:sz w:val="28"/>
          <w:szCs w:val="28"/>
        </w:rPr>
        <w:t>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r w:rsidRPr="00455D3E">
        <w:rPr>
          <w:rStyle w:val="af3"/>
          <w:rFonts w:ascii="Times New Roman" w:eastAsiaTheme="majorEastAsia" w:hAnsi="Times New Roman"/>
          <w:b w:val="0"/>
          <w:i w:val="0"/>
          <w:iCs w:val="0"/>
          <w:sz w:val="28"/>
          <w:szCs w:val="28"/>
        </w:rPr>
        <w:t>если иное</w:t>
      </w:r>
      <w:r w:rsidRPr="00455D3E">
        <w:rPr>
          <w:sz w:val="28"/>
          <w:szCs w:val="28"/>
        </w:rPr>
        <w:t> не </w:t>
      </w:r>
      <w:r w:rsidRPr="00455D3E">
        <w:rPr>
          <w:rStyle w:val="af3"/>
          <w:rFonts w:ascii="Times New Roman" w:eastAsiaTheme="majorEastAsia" w:hAnsi="Times New Roman"/>
          <w:b w:val="0"/>
          <w:i w:val="0"/>
          <w:iCs w:val="0"/>
          <w:sz w:val="28"/>
          <w:szCs w:val="28"/>
        </w:rPr>
        <w:t>предусмотрено международным договором</w:t>
      </w:r>
      <w:r w:rsidRPr="00455D3E">
        <w:rPr>
          <w:sz w:val="28"/>
          <w:szCs w:val="28"/>
        </w:rPr>
        <w:t> Российской Федерации;</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8) представления подложных документов или заведомо ложных сведений при поступлении на муниципальную службу;</w:t>
      </w:r>
    </w:p>
    <w:p w:rsidR="00E32C37" w:rsidRPr="00455D3E" w:rsidRDefault="00E32C37" w:rsidP="00E32C37">
      <w:pPr>
        <w:pStyle w:val="s1"/>
        <w:shd w:val="clear" w:color="auto" w:fill="FFFFFF"/>
        <w:spacing w:before="0" w:beforeAutospacing="0" w:after="0" w:afterAutospacing="0"/>
        <w:ind w:firstLine="851"/>
        <w:jc w:val="both"/>
        <w:rPr>
          <w:sz w:val="28"/>
          <w:szCs w:val="28"/>
        </w:rPr>
      </w:pPr>
      <w:proofErr w:type="gramStart"/>
      <w:r w:rsidRPr="00455D3E">
        <w:rPr>
          <w:sz w:val="28"/>
          <w:szCs w:val="28"/>
        </w:rPr>
        <w:t>9) непредставления предусмотренных </w:t>
      </w:r>
      <w:hyperlink r:id="rId27" w:anchor="/document/12152272/entry/15" w:history="1">
        <w:r w:rsidRPr="00455D3E">
          <w:rPr>
            <w:rStyle w:val="a9"/>
            <w:color w:val="auto"/>
            <w:sz w:val="28"/>
            <w:szCs w:val="28"/>
            <w:u w:val="none"/>
          </w:rPr>
          <w:t>Федеральным законом</w:t>
        </w:r>
      </w:hyperlink>
      <w:r w:rsidRPr="00455D3E">
        <w:rPr>
          <w:sz w:val="28"/>
          <w:szCs w:val="28"/>
        </w:rPr>
        <w:t xml:space="preserve"> от 2 марта 2007 г</w:t>
      </w:r>
      <w:r w:rsidR="00455D3E" w:rsidRPr="00455D3E">
        <w:rPr>
          <w:sz w:val="28"/>
          <w:szCs w:val="28"/>
        </w:rPr>
        <w:t>ода</w:t>
      </w:r>
      <w:r w:rsidRPr="00455D3E">
        <w:rPr>
          <w:sz w:val="28"/>
          <w:szCs w:val="28"/>
        </w:rPr>
        <w:t xml:space="preserve"> N 25-ФЗ</w:t>
      </w:r>
      <w:r w:rsidR="00455D3E" w:rsidRPr="00455D3E">
        <w:rPr>
          <w:sz w:val="28"/>
          <w:szCs w:val="28"/>
        </w:rPr>
        <w:t xml:space="preserve"> </w:t>
      </w:r>
      <w:r w:rsidRPr="00455D3E">
        <w:rPr>
          <w:sz w:val="28"/>
          <w:szCs w:val="28"/>
        </w:rPr>
        <w:t>«О муниципальной службе в Российской Федерации» (далее – ФЗ № 25), </w:t>
      </w:r>
      <w:hyperlink r:id="rId28" w:anchor="/document/12164203/entry/8" w:history="1">
        <w:r w:rsidRPr="00455D3E">
          <w:rPr>
            <w:rStyle w:val="a9"/>
            <w:color w:val="auto"/>
            <w:sz w:val="28"/>
            <w:szCs w:val="28"/>
            <w:u w:val="none"/>
          </w:rPr>
          <w:t>Федеральным законом</w:t>
        </w:r>
      </w:hyperlink>
      <w:r w:rsidRPr="00455D3E">
        <w:rPr>
          <w:sz w:val="28"/>
          <w:szCs w:val="28"/>
        </w:rPr>
        <w:t> от 25 декабря 2008 года N 273-ФЗ «О противодействии коррупции» (далее – ФЗ № 273)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End"/>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9.1)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E32C37" w:rsidRPr="00455D3E" w:rsidRDefault="00E32C37" w:rsidP="00E32C37">
      <w:pPr>
        <w:pStyle w:val="s1"/>
        <w:shd w:val="clear" w:color="auto" w:fill="FFFFFF"/>
        <w:spacing w:before="0" w:beforeAutospacing="0" w:after="0" w:afterAutospacing="0"/>
        <w:ind w:firstLine="851"/>
        <w:jc w:val="both"/>
        <w:rPr>
          <w:sz w:val="28"/>
          <w:szCs w:val="28"/>
        </w:rPr>
      </w:pPr>
      <w:proofErr w:type="gramStart"/>
      <w:r w:rsidRPr="00455D3E">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w:t>
      </w:r>
      <w:r w:rsidRPr="00455D3E">
        <w:rPr>
          <w:sz w:val="28"/>
          <w:szCs w:val="28"/>
        </w:rPr>
        <w:lastRenderedPageBreak/>
        <w:t>субъекта Российской Федерации, а если указанное заключение и (или) решение призывной комиссии соответствующего субъекта</w:t>
      </w:r>
      <w:proofErr w:type="gramEnd"/>
      <w:r w:rsidRPr="00455D3E">
        <w:rPr>
          <w:sz w:val="28"/>
          <w:szCs w:val="28"/>
        </w:rPr>
        <w:t xml:space="preserve"> </w:t>
      </w:r>
      <w:proofErr w:type="gramStart"/>
      <w:r w:rsidRPr="00455D3E">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 xml:space="preserve">1.2. </w:t>
      </w:r>
      <w:proofErr w:type="gramStart"/>
      <w:r w:rsidRPr="00455D3E">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455D3E">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32C37" w:rsidRPr="00455D3E" w:rsidRDefault="00E32C37" w:rsidP="00E32C37">
      <w:pPr>
        <w:pStyle w:val="s1"/>
        <w:shd w:val="clear" w:color="auto" w:fill="FFFFFF"/>
        <w:spacing w:before="0" w:beforeAutospacing="0" w:after="0" w:afterAutospacing="0"/>
        <w:ind w:firstLine="851"/>
        <w:jc w:val="both"/>
        <w:rPr>
          <w:sz w:val="28"/>
          <w:szCs w:val="28"/>
        </w:rPr>
      </w:pPr>
      <w:r w:rsidRPr="00455D3E">
        <w:rPr>
          <w:sz w:val="28"/>
          <w:szCs w:val="28"/>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3747F" w:rsidRPr="00455D3E" w:rsidRDefault="0013747F" w:rsidP="00E32C37">
      <w:pPr>
        <w:widowControl w:val="0"/>
        <w:autoSpaceDE w:val="0"/>
        <w:autoSpaceDN w:val="0"/>
        <w:adjustRightInd w:val="0"/>
        <w:ind w:left="1612" w:hanging="892"/>
        <w:jc w:val="center"/>
        <w:rPr>
          <w:rFonts w:ascii="Times New Roman" w:hAnsi="Times New Roman"/>
          <w:b/>
          <w:sz w:val="28"/>
          <w:szCs w:val="28"/>
          <w:u w:val="single"/>
          <w:lang w:val="ru-RU"/>
        </w:rPr>
      </w:pPr>
      <w:bookmarkStart w:id="0" w:name="sub_12"/>
    </w:p>
    <w:p w:rsidR="00E32C37" w:rsidRPr="0074363D" w:rsidRDefault="00E32C37" w:rsidP="00E32C37">
      <w:pPr>
        <w:widowControl w:val="0"/>
        <w:autoSpaceDE w:val="0"/>
        <w:autoSpaceDN w:val="0"/>
        <w:adjustRightInd w:val="0"/>
        <w:ind w:left="1612" w:hanging="892"/>
        <w:jc w:val="center"/>
        <w:rPr>
          <w:rFonts w:ascii="Times New Roman" w:hAnsi="Times New Roman"/>
          <w:b/>
          <w:sz w:val="28"/>
          <w:szCs w:val="28"/>
          <w:u w:val="single"/>
          <w:lang w:val="ru-RU"/>
        </w:rPr>
      </w:pPr>
      <w:r w:rsidRPr="0074363D">
        <w:rPr>
          <w:rFonts w:ascii="Times New Roman" w:hAnsi="Times New Roman"/>
          <w:b/>
          <w:sz w:val="28"/>
          <w:szCs w:val="28"/>
          <w:u w:val="single"/>
          <w:lang w:val="ru-RU"/>
        </w:rPr>
        <w:t>Основные обязанности муниципального служащего</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1" w:name="sub_121"/>
      <w:bookmarkEnd w:id="0"/>
      <w:r w:rsidRPr="00455D3E">
        <w:rPr>
          <w:rFonts w:ascii="Times New Roman" w:hAnsi="Times New Roman"/>
          <w:sz w:val="28"/>
          <w:szCs w:val="28"/>
          <w:lang w:val="ru-RU"/>
        </w:rPr>
        <w:t>1. Муниципальный служащий обязан:</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2" w:name="sub_1211"/>
      <w:bookmarkEnd w:id="1"/>
      <w:r w:rsidRPr="00455D3E">
        <w:rPr>
          <w:rFonts w:ascii="Times New Roman" w:hAnsi="Times New Roman"/>
          <w:sz w:val="28"/>
          <w:szCs w:val="28"/>
          <w:lang w:val="ru-RU"/>
        </w:rPr>
        <w:t xml:space="preserve">1) соблюдать </w:t>
      </w:r>
      <w:hyperlink r:id="rId29" w:history="1">
        <w:r w:rsidRPr="00455D3E">
          <w:rPr>
            <w:rFonts w:ascii="Times New Roman" w:hAnsi="Times New Roman"/>
            <w:sz w:val="28"/>
            <w:szCs w:val="28"/>
            <w:lang w:val="ru-RU"/>
          </w:rPr>
          <w:t>Конституцию</w:t>
        </w:r>
      </w:hyperlink>
      <w:r w:rsidRPr="00455D3E">
        <w:rPr>
          <w:rFonts w:ascii="Times New Roman" w:hAnsi="Times New Roman"/>
          <w:sz w:val="28"/>
          <w:szCs w:val="28"/>
          <w:lang w:val="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3" w:name="sub_1212"/>
      <w:bookmarkEnd w:id="2"/>
      <w:r w:rsidRPr="00455D3E">
        <w:rPr>
          <w:rFonts w:ascii="Times New Roman" w:hAnsi="Times New Roman"/>
          <w:sz w:val="28"/>
          <w:szCs w:val="28"/>
          <w:lang w:val="ru-RU"/>
        </w:rPr>
        <w:lastRenderedPageBreak/>
        <w:t>2) исполнять должностные обязанности в соответствии с должностной инструкцией;</w:t>
      </w:r>
    </w:p>
    <w:bookmarkEnd w:id="3"/>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r w:rsidRPr="00455D3E">
        <w:rPr>
          <w:rFonts w:ascii="Times New Roman" w:hAnsi="Times New Roman"/>
          <w:sz w:val="28"/>
          <w:szCs w:val="28"/>
          <w:lang w:val="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4" w:name="sub_1214"/>
      <w:r w:rsidRPr="00455D3E">
        <w:rPr>
          <w:rFonts w:ascii="Times New Roman" w:hAnsi="Times New Roman"/>
          <w:sz w:val="28"/>
          <w:szCs w:val="28"/>
          <w:lang w:val="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5" w:name="sub_1215"/>
      <w:bookmarkEnd w:id="4"/>
      <w:r w:rsidRPr="00455D3E">
        <w:rPr>
          <w:rFonts w:ascii="Times New Roman" w:hAnsi="Times New Roman"/>
          <w:sz w:val="28"/>
          <w:szCs w:val="28"/>
          <w:lang w:val="ru-RU"/>
        </w:rPr>
        <w:t>5) поддерживать уровень квалификации, необходимый для надлежащего исполнения должностных обязанностей;</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6" w:name="sub_1216"/>
      <w:bookmarkEnd w:id="5"/>
      <w:r w:rsidRPr="00455D3E">
        <w:rPr>
          <w:rFonts w:ascii="Times New Roman" w:hAnsi="Times New Roman"/>
          <w:sz w:val="28"/>
          <w:szCs w:val="28"/>
          <w:lang w:val="ru-RU"/>
        </w:rPr>
        <w:t xml:space="preserve">6) не разглашать сведения, составляющие </w:t>
      </w:r>
      <w:hyperlink r:id="rId30" w:history="1">
        <w:r w:rsidRPr="00455D3E">
          <w:rPr>
            <w:rFonts w:ascii="Times New Roman" w:hAnsi="Times New Roman"/>
            <w:sz w:val="28"/>
            <w:szCs w:val="28"/>
            <w:lang w:val="ru-RU"/>
          </w:rPr>
          <w:t>государственную</w:t>
        </w:r>
      </w:hyperlink>
      <w:r w:rsidRPr="00455D3E">
        <w:rPr>
          <w:rFonts w:ascii="Times New Roman" w:hAnsi="Times New Roman"/>
          <w:sz w:val="28"/>
          <w:szCs w:val="28"/>
          <w:lang w:val="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7" w:name="sub_1217"/>
      <w:bookmarkEnd w:id="6"/>
      <w:r w:rsidRPr="00455D3E">
        <w:rPr>
          <w:rFonts w:ascii="Times New Roman" w:hAnsi="Times New Roman"/>
          <w:sz w:val="28"/>
          <w:szCs w:val="28"/>
          <w:lang w:val="ru-RU"/>
        </w:rPr>
        <w:t>7) беречь государственное и муниципальное имущество, в том числе предоставленное ему для исполнения должностных обязанностей;</w:t>
      </w:r>
    </w:p>
    <w:bookmarkEnd w:id="7"/>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r w:rsidRPr="00455D3E">
        <w:rPr>
          <w:rFonts w:ascii="Times New Roman" w:hAnsi="Times New Roman"/>
          <w:sz w:val="28"/>
          <w:szCs w:val="28"/>
          <w:lang w:val="ru-RU"/>
        </w:rPr>
        <w:t>8) представлять в установленном порядке предусмотренные законодательством Российской Федерации сведения о себе и членах своей семьи;</w:t>
      </w:r>
    </w:p>
    <w:p w:rsidR="00E32C37" w:rsidRPr="00455D3E" w:rsidRDefault="00E32C37" w:rsidP="00E32C37">
      <w:pPr>
        <w:pStyle w:val="s1"/>
        <w:spacing w:before="0" w:beforeAutospacing="0" w:after="0" w:afterAutospacing="0"/>
        <w:ind w:firstLine="709"/>
        <w:jc w:val="both"/>
        <w:rPr>
          <w:b/>
          <w:sz w:val="28"/>
          <w:szCs w:val="28"/>
        </w:rPr>
      </w:pPr>
      <w:proofErr w:type="gramStart"/>
      <w:r w:rsidRPr="00455D3E">
        <w:rPr>
          <w:sz w:val="28"/>
          <w:szCs w:val="28"/>
        </w:rPr>
        <w:t>9) сообщать </w:t>
      </w:r>
      <w:r w:rsidRPr="00455D3E">
        <w:rPr>
          <w:rStyle w:val="af3"/>
          <w:rFonts w:ascii="Times New Roman" w:eastAsiaTheme="majorEastAsia" w:hAnsi="Times New Roman"/>
          <w:b w:val="0"/>
          <w:i w:val="0"/>
          <w:iCs w:val="0"/>
          <w:sz w:val="28"/>
          <w:szCs w:val="28"/>
        </w:rPr>
        <w:t>в письменной форме</w:t>
      </w:r>
      <w:r w:rsidRPr="00455D3E">
        <w:rPr>
          <w:sz w:val="28"/>
          <w:szCs w:val="28"/>
        </w:rPr>
        <w:t> представителю нанимателя (работодателю) о </w:t>
      </w:r>
      <w:r w:rsidRPr="00455D3E">
        <w:rPr>
          <w:rStyle w:val="af3"/>
          <w:rFonts w:ascii="Times New Roman" w:eastAsiaTheme="majorEastAsia" w:hAnsi="Times New Roman"/>
          <w:b w:val="0"/>
          <w:i w:val="0"/>
          <w:iCs w:val="0"/>
          <w:sz w:val="28"/>
          <w:szCs w:val="28"/>
        </w:rPr>
        <w:t>прекращении</w:t>
      </w:r>
      <w:r w:rsidRPr="00455D3E">
        <w:rPr>
          <w:sz w:val="28"/>
          <w:szCs w:val="28"/>
        </w:rPr>
        <w:t> гражданства Российской Федерации </w:t>
      </w:r>
      <w:r w:rsidRPr="00455D3E">
        <w:rPr>
          <w:rStyle w:val="af3"/>
          <w:rFonts w:ascii="Times New Roman" w:eastAsiaTheme="majorEastAsia" w:hAnsi="Times New Roman"/>
          <w:b w:val="0"/>
          <w:i w:val="0"/>
          <w:iCs w:val="0"/>
          <w:sz w:val="28"/>
          <w:szCs w:val="28"/>
        </w:rPr>
        <w:t>либо гражданства (подданства) иностранного государства - участника международного договора Российской Федерации,</w:t>
      </w:r>
      <w:r w:rsidRPr="00455D3E">
        <w:rPr>
          <w:b/>
          <w:sz w:val="28"/>
          <w:szCs w:val="28"/>
        </w:rPr>
        <w:t> в </w:t>
      </w:r>
      <w:r w:rsidRPr="00455D3E">
        <w:rPr>
          <w:rStyle w:val="af3"/>
          <w:rFonts w:ascii="Times New Roman" w:eastAsiaTheme="majorEastAsia" w:hAnsi="Times New Roman"/>
          <w:b w:val="0"/>
          <w:i w:val="0"/>
          <w:iCs w:val="0"/>
          <w:sz w:val="28"/>
          <w:szCs w:val="28"/>
        </w:rPr>
        <w:t>соответствии с которым иностранный гражданин имеет право находиться на муниципальной службе, в</w:t>
      </w:r>
      <w:r w:rsidRPr="00455D3E">
        <w:rPr>
          <w:b/>
          <w:sz w:val="28"/>
          <w:szCs w:val="28"/>
        </w:rPr>
        <w:t> </w:t>
      </w:r>
      <w:r w:rsidRPr="00455D3E">
        <w:rPr>
          <w:sz w:val="28"/>
          <w:szCs w:val="28"/>
        </w:rPr>
        <w:t>день</w:t>
      </w:r>
      <w:r w:rsidRPr="00455D3E">
        <w:rPr>
          <w:rStyle w:val="af3"/>
          <w:rFonts w:ascii="Times New Roman" w:eastAsiaTheme="majorEastAsia" w:hAnsi="Times New Roman"/>
          <w:b w:val="0"/>
          <w:i w:val="0"/>
          <w:iCs w:val="0"/>
          <w:sz w:val="28"/>
          <w:szCs w:val="28"/>
        </w:rPr>
        <w:t>, когда муниципальному служащему стало известно об этом, но не позднее пяти рабочих дней со дня прекращения</w:t>
      </w:r>
      <w:r w:rsidRPr="00455D3E">
        <w:rPr>
          <w:b/>
          <w:sz w:val="28"/>
          <w:szCs w:val="28"/>
        </w:rPr>
        <w:t> </w:t>
      </w:r>
      <w:r w:rsidRPr="00455D3E">
        <w:rPr>
          <w:sz w:val="28"/>
          <w:szCs w:val="28"/>
        </w:rPr>
        <w:t>гражданства Российской Федерации</w:t>
      </w:r>
      <w:r w:rsidRPr="00455D3E">
        <w:rPr>
          <w:b/>
          <w:sz w:val="28"/>
          <w:szCs w:val="28"/>
        </w:rPr>
        <w:t> </w:t>
      </w:r>
      <w:r w:rsidRPr="00455D3E">
        <w:rPr>
          <w:rStyle w:val="af3"/>
          <w:rFonts w:ascii="Times New Roman" w:eastAsiaTheme="majorEastAsia" w:hAnsi="Times New Roman"/>
          <w:b w:val="0"/>
          <w:i w:val="0"/>
          <w:iCs w:val="0"/>
          <w:sz w:val="28"/>
          <w:szCs w:val="28"/>
        </w:rPr>
        <w:t>либо гражданства (подданства) иностранного</w:t>
      </w:r>
      <w:proofErr w:type="gramEnd"/>
      <w:r w:rsidRPr="00455D3E">
        <w:rPr>
          <w:rStyle w:val="af3"/>
          <w:rFonts w:ascii="Times New Roman" w:eastAsiaTheme="majorEastAsia" w:hAnsi="Times New Roman"/>
          <w:b w:val="0"/>
          <w:i w:val="0"/>
          <w:iCs w:val="0"/>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455D3E">
        <w:rPr>
          <w:rStyle w:val="af3"/>
          <w:rFonts w:ascii="Times New Roman" w:eastAsiaTheme="majorEastAsia" w:hAnsi="Times New Roman"/>
          <w:b w:val="0"/>
          <w:i w:val="0"/>
          <w:iCs w:val="0"/>
          <w:sz w:val="28"/>
          <w:szCs w:val="28"/>
          <w:shd w:val="clear" w:color="auto" w:fill="ABE0FF"/>
        </w:rPr>
        <w:t>;</w:t>
      </w:r>
    </w:p>
    <w:p w:rsidR="00E32C37" w:rsidRPr="00455D3E" w:rsidRDefault="00E32C37" w:rsidP="00E32C37">
      <w:pPr>
        <w:pStyle w:val="s1"/>
        <w:spacing w:before="0" w:beforeAutospacing="0" w:after="0" w:afterAutospacing="0"/>
        <w:ind w:firstLine="709"/>
        <w:jc w:val="both"/>
        <w:rPr>
          <w:sz w:val="28"/>
          <w:szCs w:val="28"/>
        </w:rPr>
      </w:pPr>
      <w:proofErr w:type="gramStart"/>
      <w:r w:rsidRPr="00455D3E">
        <w:rPr>
          <w:rStyle w:val="af3"/>
          <w:rFonts w:ascii="Times New Roman" w:eastAsiaTheme="majorEastAsia" w:hAnsi="Times New Roman"/>
          <w:b w:val="0"/>
          <w:i w:val="0"/>
          <w:iCs w:val="0"/>
          <w:sz w:val="28"/>
          <w:szCs w:val="28"/>
        </w:rPr>
        <w:t>9.1)</w:t>
      </w:r>
      <w:r w:rsidRPr="00455D3E">
        <w:rPr>
          <w:rStyle w:val="af3"/>
          <w:rFonts w:ascii="Times New Roman" w:eastAsiaTheme="majorEastAsia" w:hAnsi="Times New Roman"/>
          <w:i w:val="0"/>
          <w:iCs w:val="0"/>
          <w:sz w:val="28"/>
          <w:szCs w:val="28"/>
        </w:rPr>
        <w:t xml:space="preserve"> </w:t>
      </w:r>
      <w:r w:rsidRPr="00455D3E">
        <w:rPr>
          <w:rStyle w:val="af3"/>
          <w:rFonts w:ascii="Times New Roman" w:eastAsiaTheme="majorEastAsia" w:hAnsi="Times New Roman"/>
          <w:b w:val="0"/>
          <w:i w:val="0"/>
          <w:iCs w:val="0"/>
          <w:sz w:val="28"/>
          <w:szCs w:val="28"/>
        </w:rPr>
        <w:t>сообщать в письменной форме представителю нанимателя (работодателю)</w:t>
      </w:r>
      <w:r w:rsidRPr="00455D3E">
        <w:rPr>
          <w:b/>
          <w:sz w:val="28"/>
          <w:szCs w:val="28"/>
        </w:rPr>
        <w:t> </w:t>
      </w:r>
      <w:r w:rsidRPr="00455D3E">
        <w:rPr>
          <w:sz w:val="28"/>
          <w:szCs w:val="28"/>
        </w:rPr>
        <w:t>о приобретении гражданства </w:t>
      </w:r>
      <w:r w:rsidRPr="00455D3E">
        <w:rPr>
          <w:rStyle w:val="af3"/>
          <w:rFonts w:ascii="Times New Roman" w:eastAsiaTheme="majorEastAsia" w:hAnsi="Times New Roman"/>
          <w:b w:val="0"/>
          <w:i w:val="0"/>
          <w:iCs w:val="0"/>
          <w:sz w:val="28"/>
          <w:szCs w:val="28"/>
        </w:rPr>
        <w:t>(подданства)</w:t>
      </w:r>
      <w:r w:rsidRPr="00455D3E">
        <w:rPr>
          <w:sz w:val="28"/>
          <w:szCs w:val="28"/>
        </w:rPr>
        <w:t> иностранного государства </w:t>
      </w:r>
      <w:r w:rsidRPr="00455D3E">
        <w:rPr>
          <w:rStyle w:val="af3"/>
          <w:rFonts w:ascii="Times New Roman" w:eastAsiaTheme="majorEastAsia" w:hAnsi="Times New Roman"/>
          <w:b w:val="0"/>
          <w:i w:val="0"/>
          <w:iCs w:val="0"/>
          <w:sz w:val="28"/>
          <w:szCs w:val="28"/>
        </w:rPr>
        <w:t>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sidRPr="00455D3E">
        <w:rPr>
          <w:sz w:val="28"/>
          <w:szCs w:val="28"/>
        </w:rPr>
        <w:t> в день</w:t>
      </w:r>
      <w:r w:rsidRPr="00455D3E">
        <w:rPr>
          <w:rStyle w:val="af3"/>
          <w:rFonts w:ascii="Times New Roman" w:eastAsiaTheme="majorEastAsia" w:hAnsi="Times New Roman"/>
          <w:b w:val="0"/>
          <w:i w:val="0"/>
          <w:iCs w:val="0"/>
          <w:sz w:val="28"/>
          <w:szCs w:val="28"/>
        </w:rPr>
        <w:t>, когда муниципальному служащему стало известно об этом, но не позднее пяти рабочих дней со дня</w:t>
      </w:r>
      <w:r w:rsidRPr="00455D3E">
        <w:rPr>
          <w:sz w:val="28"/>
          <w:szCs w:val="28"/>
        </w:rPr>
        <w:t> приобретения гражданства </w:t>
      </w:r>
      <w:r w:rsidRPr="00455D3E">
        <w:rPr>
          <w:rStyle w:val="af3"/>
          <w:rFonts w:ascii="Times New Roman" w:eastAsiaTheme="majorEastAsia" w:hAnsi="Times New Roman"/>
          <w:b w:val="0"/>
          <w:i w:val="0"/>
          <w:iCs w:val="0"/>
          <w:sz w:val="28"/>
          <w:szCs w:val="28"/>
        </w:rPr>
        <w:t>(подданства) иностранного государства либо получения вида на жительство или</w:t>
      </w:r>
      <w:proofErr w:type="gramEnd"/>
      <w:r w:rsidRPr="00455D3E">
        <w:rPr>
          <w:rStyle w:val="af3"/>
          <w:rFonts w:ascii="Times New Roman" w:eastAsiaTheme="majorEastAsia" w:hAnsi="Times New Roman"/>
          <w:b w:val="0"/>
          <w:i w:val="0"/>
          <w:iCs w:val="0"/>
          <w:sz w:val="28"/>
          <w:szCs w:val="28"/>
        </w:rPr>
        <w:t xml:space="preserve"> иного документа, подтверждающего право на постоянное проживание гражданина на территории</w:t>
      </w:r>
      <w:r w:rsidRPr="00455D3E">
        <w:rPr>
          <w:sz w:val="28"/>
          <w:szCs w:val="28"/>
        </w:rPr>
        <w:t> иностранного государства;</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8" w:name="sub_12110"/>
      <w:r w:rsidRPr="00455D3E">
        <w:rPr>
          <w:rFonts w:ascii="Times New Roman" w:hAnsi="Times New Roman"/>
          <w:sz w:val="28"/>
          <w:szCs w:val="28"/>
          <w:lang w:val="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8"/>
    <w:p w:rsidR="00E32C37" w:rsidRPr="00AD124C" w:rsidRDefault="00E32C37" w:rsidP="00E32C37">
      <w:pPr>
        <w:widowControl w:val="0"/>
        <w:autoSpaceDE w:val="0"/>
        <w:autoSpaceDN w:val="0"/>
        <w:adjustRightInd w:val="0"/>
        <w:ind w:firstLine="720"/>
        <w:jc w:val="both"/>
        <w:rPr>
          <w:rFonts w:ascii="Times New Roman" w:hAnsi="Times New Roman"/>
          <w:sz w:val="28"/>
          <w:szCs w:val="28"/>
          <w:lang w:val="ru-RU"/>
        </w:rPr>
      </w:pPr>
      <w:r w:rsidRPr="00455D3E">
        <w:rPr>
          <w:rFonts w:ascii="Times New Roman" w:hAnsi="Times New Roman"/>
          <w:sz w:val="28"/>
          <w:szCs w:val="28"/>
          <w:lang w:val="ru-RU"/>
        </w:rPr>
        <w:t xml:space="preserve">11) уведомлять в письменной форме представителя нанимателя (работодателя) о личной заинтересованности при </w:t>
      </w:r>
      <w:r w:rsidRPr="00AD124C">
        <w:rPr>
          <w:rFonts w:ascii="Times New Roman" w:hAnsi="Times New Roman"/>
          <w:sz w:val="28"/>
          <w:szCs w:val="28"/>
          <w:lang w:val="ru-RU"/>
        </w:rPr>
        <w:lastRenderedPageBreak/>
        <w:t>исполнении должностных обязанностей, которая может привести к конфликту интересов, и принимать меры по предотвращению подобного конфликта.</w:t>
      </w:r>
    </w:p>
    <w:p w:rsidR="00E32C37" w:rsidRPr="00455D3E" w:rsidRDefault="00E32C37" w:rsidP="00E32C37">
      <w:pPr>
        <w:widowControl w:val="0"/>
        <w:autoSpaceDE w:val="0"/>
        <w:autoSpaceDN w:val="0"/>
        <w:adjustRightInd w:val="0"/>
        <w:ind w:firstLine="720"/>
        <w:jc w:val="both"/>
        <w:rPr>
          <w:rFonts w:ascii="Times New Roman" w:hAnsi="Times New Roman"/>
          <w:sz w:val="28"/>
          <w:szCs w:val="28"/>
          <w:lang w:val="ru-RU"/>
        </w:rPr>
      </w:pPr>
      <w:bookmarkStart w:id="9" w:name="sub_122"/>
      <w:r w:rsidRPr="00AD124C">
        <w:rPr>
          <w:rFonts w:ascii="Times New Roman" w:hAnsi="Times New Roman"/>
          <w:sz w:val="28"/>
          <w:szCs w:val="28"/>
          <w:lang w:val="ru-RU"/>
        </w:rPr>
        <w:t xml:space="preserve">2. Муниципальный служащий не вправе исполнять данное ему неправомерное поручение. </w:t>
      </w:r>
      <w:proofErr w:type="gramStart"/>
      <w:r w:rsidRPr="00AD124C">
        <w:rPr>
          <w:rFonts w:ascii="Times New Roman" w:hAnsi="Times New Roman"/>
          <w:sz w:val="28"/>
          <w:szCs w:val="28"/>
          <w:lang w:val="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AD124C">
        <w:rPr>
          <w:rFonts w:ascii="Times New Roman" w:hAnsi="Times New Roman"/>
          <w:sz w:val="28"/>
          <w:szCs w:val="28"/>
          <w:lang w:val="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w:t>
      </w:r>
      <w:r w:rsidRPr="00455D3E">
        <w:rPr>
          <w:rFonts w:ascii="Times New Roman" w:hAnsi="Times New Roman"/>
          <w:sz w:val="28"/>
          <w:szCs w:val="28"/>
          <w:lang w:val="ru-RU"/>
        </w:rPr>
        <w:t>соответствии с законодательством Российской Федерации.</w:t>
      </w:r>
      <w:bookmarkEnd w:id="9"/>
    </w:p>
    <w:p w:rsidR="00E32C37" w:rsidRPr="00455D3E" w:rsidRDefault="00E32C37" w:rsidP="00E32C37">
      <w:pPr>
        <w:pStyle w:val="s1"/>
        <w:spacing w:before="0" w:beforeAutospacing="0" w:after="0" w:afterAutospacing="0"/>
        <w:ind w:firstLine="851"/>
        <w:jc w:val="both"/>
        <w:rPr>
          <w:sz w:val="28"/>
          <w:szCs w:val="28"/>
        </w:rPr>
      </w:pPr>
      <w:r w:rsidRPr="00455D3E">
        <w:rPr>
          <w:sz w:val="28"/>
          <w:szCs w:val="28"/>
        </w:rPr>
        <w:t>3. В случае</w:t>
      </w:r>
      <w:proofErr w:type="gramStart"/>
      <w:r w:rsidRPr="00455D3E">
        <w:rPr>
          <w:sz w:val="28"/>
          <w:szCs w:val="28"/>
        </w:rPr>
        <w:t>,</w:t>
      </w:r>
      <w:proofErr w:type="gramEnd"/>
      <w:r w:rsidRPr="00455D3E">
        <w:rPr>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31" w:anchor="/document/10164072/entry/2053" w:history="1">
        <w:r w:rsidRPr="00455D3E">
          <w:rPr>
            <w:rStyle w:val="a9"/>
            <w:color w:val="auto"/>
            <w:sz w:val="28"/>
            <w:szCs w:val="28"/>
            <w:u w:val="none"/>
          </w:rPr>
          <w:t>гражданским законодательством</w:t>
        </w:r>
      </w:hyperlink>
      <w:r w:rsidRPr="00455D3E">
        <w:rPr>
          <w:sz w:val="28"/>
          <w:szCs w:val="28"/>
        </w:rPr>
        <w:t> Российской Федерации.</w:t>
      </w:r>
    </w:p>
    <w:p w:rsidR="00E32C37" w:rsidRPr="00455D3E" w:rsidRDefault="009D5694" w:rsidP="00E32C37">
      <w:pPr>
        <w:pStyle w:val="s1"/>
        <w:spacing w:before="0" w:beforeAutospacing="0" w:after="0" w:afterAutospacing="0"/>
        <w:ind w:firstLine="851"/>
        <w:jc w:val="both"/>
        <w:rPr>
          <w:sz w:val="28"/>
          <w:szCs w:val="28"/>
        </w:rPr>
      </w:pPr>
      <w:r>
        <w:rPr>
          <w:sz w:val="28"/>
          <w:szCs w:val="28"/>
        </w:rPr>
        <w:t>4</w:t>
      </w:r>
      <w:r w:rsidR="00E32C37" w:rsidRPr="00455D3E">
        <w:rPr>
          <w:sz w:val="28"/>
          <w:szCs w:val="28"/>
        </w:rPr>
        <w:t>. Муниципальные служащие, замещающие должности, включенных в соответствующий перечень,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32C37" w:rsidRPr="00455D3E" w:rsidRDefault="00E32C37" w:rsidP="00E32C37">
      <w:pPr>
        <w:pStyle w:val="s1"/>
        <w:spacing w:before="0" w:beforeAutospacing="0" w:after="0" w:afterAutospacing="0"/>
        <w:ind w:firstLine="851"/>
        <w:jc w:val="both"/>
        <w:rPr>
          <w:sz w:val="28"/>
          <w:szCs w:val="28"/>
        </w:rPr>
      </w:pPr>
      <w:r w:rsidRPr="00455D3E">
        <w:t xml:space="preserve"> </w:t>
      </w:r>
      <w:proofErr w:type="gramStart"/>
      <w:r w:rsidRPr="00455D3E">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32" w:anchor="/document/195553/entry/1000" w:history="1">
        <w:r w:rsidRPr="00455D3E">
          <w:rPr>
            <w:rStyle w:val="a9"/>
            <w:color w:val="auto"/>
            <w:sz w:val="28"/>
            <w:szCs w:val="28"/>
            <w:u w:val="none"/>
          </w:rPr>
          <w:t>порядке</w:t>
        </w:r>
      </w:hyperlink>
      <w:r w:rsidRPr="00455D3E">
        <w:rPr>
          <w:sz w:val="28"/>
          <w:szCs w:val="28"/>
        </w:rPr>
        <w:t> и по </w:t>
      </w:r>
      <w:hyperlink r:id="rId33" w:anchor="/document/70681384/entry/1000" w:history="1">
        <w:r w:rsidRPr="00455D3E">
          <w:rPr>
            <w:rStyle w:val="a9"/>
            <w:color w:val="auto"/>
            <w:sz w:val="28"/>
            <w:szCs w:val="28"/>
            <w:u w:val="none"/>
          </w:rPr>
          <w:t>форме</w:t>
        </w:r>
      </w:hyperlink>
      <w:r w:rsidRPr="00455D3E">
        <w:rPr>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32C37" w:rsidRPr="00455D3E" w:rsidRDefault="009D5694" w:rsidP="00E32C37">
      <w:pPr>
        <w:pStyle w:val="s15"/>
        <w:spacing w:before="0" w:beforeAutospacing="0" w:after="0" w:afterAutospacing="0"/>
        <w:ind w:firstLine="851"/>
        <w:jc w:val="both"/>
        <w:rPr>
          <w:sz w:val="28"/>
          <w:szCs w:val="28"/>
        </w:rPr>
      </w:pPr>
      <w:r>
        <w:rPr>
          <w:rStyle w:val="s10"/>
          <w:bCs/>
          <w:sz w:val="28"/>
          <w:szCs w:val="28"/>
        </w:rPr>
        <w:t>5</w:t>
      </w:r>
      <w:r w:rsidR="00E32C37" w:rsidRPr="00455D3E">
        <w:rPr>
          <w:rStyle w:val="s10"/>
          <w:bCs/>
          <w:sz w:val="28"/>
          <w:szCs w:val="28"/>
        </w:rPr>
        <w:t>.</w:t>
      </w:r>
      <w:r w:rsidR="00E32C37" w:rsidRPr="00455D3E">
        <w:rPr>
          <w:rStyle w:val="s10"/>
          <w:b/>
          <w:bCs/>
          <w:sz w:val="28"/>
          <w:szCs w:val="28"/>
        </w:rPr>
        <w:t xml:space="preserve"> </w:t>
      </w:r>
      <w:r w:rsidR="00E32C37" w:rsidRPr="00455D3E">
        <w:rPr>
          <w:sz w:val="28"/>
          <w:szCs w:val="28"/>
        </w:rPr>
        <w:t xml:space="preserve"> Муниципальный служащий ежегодно представляет представителю нанимателя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w:t>
      </w:r>
    </w:p>
    <w:p w:rsidR="00E32C37" w:rsidRPr="004E58C7" w:rsidRDefault="00E32C37" w:rsidP="00E32C37">
      <w:pPr>
        <w:pStyle w:val="ConsPlusNormal"/>
        <w:rPr>
          <w:rFonts w:ascii="Times New Roman" w:hAnsi="Times New Roman" w:cs="Times New Roman"/>
          <w:b/>
          <w:bCs/>
          <w:color w:val="000080"/>
          <w:sz w:val="24"/>
          <w:szCs w:val="24"/>
        </w:rPr>
      </w:pPr>
    </w:p>
    <w:p w:rsidR="009D5694" w:rsidRDefault="009D5694" w:rsidP="00E32C37">
      <w:pPr>
        <w:autoSpaceDE w:val="0"/>
        <w:autoSpaceDN w:val="0"/>
        <w:adjustRightInd w:val="0"/>
        <w:ind w:firstLine="540"/>
        <w:jc w:val="center"/>
        <w:outlineLvl w:val="0"/>
        <w:rPr>
          <w:rFonts w:ascii="Times New Roman" w:hAnsi="Times New Roman"/>
          <w:b/>
          <w:sz w:val="28"/>
          <w:szCs w:val="28"/>
          <w:u w:val="single"/>
          <w:lang w:val="ru-RU"/>
        </w:rPr>
      </w:pPr>
      <w:bookmarkStart w:id="10" w:name="sub_1914"/>
    </w:p>
    <w:p w:rsidR="00E32C37" w:rsidRPr="0074363D" w:rsidRDefault="00E32C37" w:rsidP="00E32C37">
      <w:pPr>
        <w:autoSpaceDE w:val="0"/>
        <w:autoSpaceDN w:val="0"/>
        <w:adjustRightInd w:val="0"/>
        <w:ind w:firstLine="540"/>
        <w:jc w:val="center"/>
        <w:outlineLvl w:val="0"/>
        <w:rPr>
          <w:rFonts w:ascii="Times New Roman" w:hAnsi="Times New Roman"/>
          <w:b/>
          <w:sz w:val="28"/>
          <w:szCs w:val="28"/>
          <w:u w:val="single"/>
          <w:lang w:val="ru-RU"/>
        </w:rPr>
      </w:pPr>
      <w:r w:rsidRPr="0074363D">
        <w:rPr>
          <w:rFonts w:ascii="Times New Roman" w:hAnsi="Times New Roman"/>
          <w:b/>
          <w:sz w:val="28"/>
          <w:szCs w:val="28"/>
          <w:u w:val="single"/>
          <w:lang w:val="ru-RU"/>
        </w:rPr>
        <w:lastRenderedPageBreak/>
        <w:t>Основания для расторжения трудового договора с муниципальным служащим</w:t>
      </w:r>
    </w:p>
    <w:p w:rsidR="00E32C37" w:rsidRPr="009D5694" w:rsidRDefault="00E32C37" w:rsidP="00E32C37">
      <w:pPr>
        <w:autoSpaceDE w:val="0"/>
        <w:autoSpaceDN w:val="0"/>
        <w:adjustRightInd w:val="0"/>
        <w:ind w:firstLine="540"/>
        <w:jc w:val="both"/>
        <w:rPr>
          <w:rFonts w:ascii="Times New Roman" w:hAnsi="Times New Roman"/>
          <w:sz w:val="28"/>
          <w:szCs w:val="28"/>
          <w:lang w:val="ru-RU"/>
        </w:rPr>
      </w:pPr>
      <w:bookmarkStart w:id="11" w:name="_GoBack"/>
      <w:r w:rsidRPr="009D5694">
        <w:rPr>
          <w:rFonts w:ascii="Times New Roman" w:hAnsi="Times New Roman"/>
          <w:sz w:val="28"/>
          <w:szCs w:val="28"/>
          <w:lang w:val="ru-RU"/>
        </w:rPr>
        <w:t xml:space="preserve">1. Помимо оснований для расторжения трудового договора, предусмотренных Трудовым </w:t>
      </w:r>
      <w:hyperlink r:id="rId34" w:history="1">
        <w:r w:rsidRPr="009D5694">
          <w:rPr>
            <w:rFonts w:ascii="Times New Roman" w:hAnsi="Times New Roman"/>
            <w:sz w:val="28"/>
            <w:szCs w:val="28"/>
            <w:lang w:val="ru-RU"/>
          </w:rPr>
          <w:t>кодексом</w:t>
        </w:r>
      </w:hyperlink>
      <w:r w:rsidRPr="009D5694">
        <w:rPr>
          <w:rFonts w:ascii="Times New Roman" w:hAnsi="Times New Roman"/>
          <w:sz w:val="28"/>
          <w:szCs w:val="28"/>
          <w:lang w:val="ru-RU"/>
        </w:rPr>
        <w:t xml:space="preserve"> Российской Федерации, трудовой договор с муниципальным служащим </w:t>
      </w:r>
      <w:proofErr w:type="gramStart"/>
      <w:r w:rsidRPr="009D5694">
        <w:rPr>
          <w:rFonts w:ascii="Times New Roman" w:hAnsi="Times New Roman"/>
          <w:sz w:val="28"/>
          <w:szCs w:val="28"/>
          <w:lang w:val="ru-RU"/>
        </w:rPr>
        <w:t>может быть также расторгнут</w:t>
      </w:r>
      <w:proofErr w:type="gramEnd"/>
      <w:r w:rsidRPr="009D5694">
        <w:rPr>
          <w:rFonts w:ascii="Times New Roman" w:hAnsi="Times New Roman"/>
          <w:sz w:val="28"/>
          <w:szCs w:val="28"/>
          <w:lang w:val="ru-RU"/>
        </w:rPr>
        <w:t xml:space="preserve"> по инициативе представителя нанимателя (работодателя) в случае:</w:t>
      </w:r>
    </w:p>
    <w:p w:rsidR="00E32C37" w:rsidRPr="009D5694" w:rsidRDefault="00E32C37" w:rsidP="00E32C37">
      <w:pPr>
        <w:autoSpaceDE w:val="0"/>
        <w:autoSpaceDN w:val="0"/>
        <w:adjustRightInd w:val="0"/>
        <w:ind w:firstLine="540"/>
        <w:jc w:val="both"/>
        <w:rPr>
          <w:rFonts w:ascii="Times New Roman" w:hAnsi="Times New Roman"/>
          <w:sz w:val="28"/>
          <w:szCs w:val="28"/>
          <w:lang w:val="ru-RU"/>
        </w:rPr>
      </w:pPr>
      <w:r w:rsidRPr="009D5694">
        <w:rPr>
          <w:rFonts w:ascii="Times New Roman" w:hAnsi="Times New Roman"/>
          <w:sz w:val="28"/>
          <w:szCs w:val="28"/>
          <w:lang w:val="ru-RU"/>
        </w:rPr>
        <w:t>1) достижения предельного возраста, установленного для замещения должности муниципальной службы;</w:t>
      </w:r>
    </w:p>
    <w:p w:rsidR="00E32C37" w:rsidRPr="009D5694" w:rsidRDefault="00E32C37" w:rsidP="00E32C37">
      <w:pPr>
        <w:autoSpaceDE w:val="0"/>
        <w:autoSpaceDN w:val="0"/>
        <w:adjustRightInd w:val="0"/>
        <w:ind w:firstLine="540"/>
        <w:jc w:val="both"/>
        <w:rPr>
          <w:rFonts w:ascii="Times New Roman" w:hAnsi="Times New Roman"/>
          <w:sz w:val="28"/>
          <w:szCs w:val="28"/>
          <w:lang w:val="ru-RU"/>
        </w:rPr>
      </w:pPr>
      <w:r w:rsidRPr="009D5694">
        <w:rPr>
          <w:rFonts w:ascii="Times New Roman" w:hAnsi="Times New Roman"/>
          <w:sz w:val="28"/>
          <w:szCs w:val="28"/>
          <w:lang w:val="ru-RU"/>
        </w:rPr>
        <w:t xml:space="preserve">2) несоблюдения ограничений и запретов, связанных с муниципальной службой и установленных </w:t>
      </w:r>
      <w:hyperlink r:id="rId35" w:history="1">
        <w:r w:rsidRPr="009D5694">
          <w:rPr>
            <w:rFonts w:ascii="Times New Roman" w:hAnsi="Times New Roman"/>
            <w:sz w:val="28"/>
            <w:szCs w:val="28"/>
            <w:lang w:val="ru-RU"/>
          </w:rPr>
          <w:t>статьями 13</w:t>
        </w:r>
      </w:hyperlink>
      <w:r w:rsidRPr="009D5694">
        <w:rPr>
          <w:rFonts w:ascii="Times New Roman" w:hAnsi="Times New Roman"/>
          <w:sz w:val="28"/>
          <w:szCs w:val="28"/>
          <w:lang w:val="ru-RU"/>
        </w:rPr>
        <w:t xml:space="preserve">, </w:t>
      </w:r>
      <w:hyperlink r:id="rId36" w:history="1">
        <w:r w:rsidRPr="009D5694">
          <w:rPr>
            <w:rFonts w:ascii="Times New Roman" w:hAnsi="Times New Roman"/>
            <w:sz w:val="28"/>
            <w:szCs w:val="28"/>
            <w:lang w:val="ru-RU"/>
          </w:rPr>
          <w:t>14</w:t>
        </w:r>
      </w:hyperlink>
      <w:r w:rsidRPr="009D5694">
        <w:rPr>
          <w:rFonts w:ascii="Times New Roman" w:hAnsi="Times New Roman"/>
          <w:sz w:val="28"/>
          <w:szCs w:val="28"/>
          <w:lang w:val="ru-RU"/>
        </w:rPr>
        <w:t xml:space="preserve">, </w:t>
      </w:r>
      <w:hyperlink r:id="rId37" w:history="1">
        <w:r w:rsidRPr="009D5694">
          <w:rPr>
            <w:rFonts w:ascii="Times New Roman" w:hAnsi="Times New Roman"/>
            <w:sz w:val="28"/>
            <w:szCs w:val="28"/>
            <w:lang w:val="ru-RU"/>
          </w:rPr>
          <w:t>14.1</w:t>
        </w:r>
      </w:hyperlink>
      <w:r w:rsidRPr="009D5694">
        <w:rPr>
          <w:rFonts w:ascii="Times New Roman" w:hAnsi="Times New Roman"/>
          <w:sz w:val="28"/>
          <w:szCs w:val="28"/>
          <w:lang w:val="ru-RU"/>
        </w:rPr>
        <w:t xml:space="preserve"> и </w:t>
      </w:r>
      <w:hyperlink r:id="rId38" w:history="1">
        <w:r w:rsidRPr="009D5694">
          <w:rPr>
            <w:rFonts w:ascii="Times New Roman" w:hAnsi="Times New Roman"/>
            <w:sz w:val="28"/>
            <w:szCs w:val="28"/>
            <w:lang w:val="ru-RU"/>
          </w:rPr>
          <w:t>15</w:t>
        </w:r>
      </w:hyperlink>
      <w:r w:rsidRPr="009D5694">
        <w:rPr>
          <w:rFonts w:ascii="Times New Roman" w:hAnsi="Times New Roman"/>
          <w:sz w:val="28"/>
          <w:szCs w:val="28"/>
          <w:lang w:val="ru-RU"/>
        </w:rPr>
        <w:t xml:space="preserve"> ФЗ № 25;</w:t>
      </w:r>
    </w:p>
    <w:p w:rsidR="00E32C37" w:rsidRPr="009D5694" w:rsidRDefault="009D5694" w:rsidP="00E32C37">
      <w:pPr>
        <w:autoSpaceDE w:val="0"/>
        <w:autoSpaceDN w:val="0"/>
        <w:adjustRightInd w:val="0"/>
        <w:ind w:firstLine="540"/>
        <w:jc w:val="both"/>
        <w:rPr>
          <w:rFonts w:ascii="Times New Roman" w:hAnsi="Times New Roman"/>
          <w:sz w:val="28"/>
          <w:szCs w:val="28"/>
          <w:lang w:val="ru-RU"/>
        </w:rPr>
      </w:pPr>
      <w:r w:rsidRPr="009D5694">
        <w:rPr>
          <w:rFonts w:ascii="Times New Roman" w:hAnsi="Times New Roman"/>
          <w:sz w:val="28"/>
          <w:szCs w:val="28"/>
          <w:lang w:val="ru-RU"/>
        </w:rPr>
        <w:t>3</w:t>
      </w:r>
      <w:r w:rsidR="00E32C37" w:rsidRPr="009D5694">
        <w:rPr>
          <w:rFonts w:ascii="Times New Roman" w:hAnsi="Times New Roman"/>
          <w:sz w:val="28"/>
          <w:szCs w:val="28"/>
          <w:lang w:val="ru-RU"/>
        </w:rPr>
        <w:t xml:space="preserve">) применения административного наказания в виде </w:t>
      </w:r>
      <w:hyperlink r:id="rId39" w:history="1">
        <w:r w:rsidR="00E32C37" w:rsidRPr="009D5694">
          <w:rPr>
            <w:rFonts w:ascii="Times New Roman" w:hAnsi="Times New Roman"/>
            <w:sz w:val="28"/>
            <w:szCs w:val="28"/>
            <w:lang w:val="ru-RU"/>
          </w:rPr>
          <w:t>дисквалификации</w:t>
        </w:r>
      </w:hyperlink>
      <w:r w:rsidR="00E32C37" w:rsidRPr="009D5694">
        <w:rPr>
          <w:rFonts w:ascii="Times New Roman" w:hAnsi="Times New Roman"/>
          <w:sz w:val="28"/>
          <w:szCs w:val="28"/>
          <w:lang w:val="ru-RU"/>
        </w:rPr>
        <w:t>.</w:t>
      </w:r>
    </w:p>
    <w:p w:rsidR="00E32C37" w:rsidRPr="009D5694" w:rsidRDefault="00E32C37" w:rsidP="00E32C37">
      <w:pPr>
        <w:autoSpaceDE w:val="0"/>
        <w:autoSpaceDN w:val="0"/>
        <w:adjustRightInd w:val="0"/>
        <w:ind w:firstLine="540"/>
        <w:jc w:val="both"/>
        <w:rPr>
          <w:rFonts w:ascii="Times New Roman" w:hAnsi="Times New Roman"/>
          <w:sz w:val="28"/>
          <w:szCs w:val="28"/>
          <w:lang w:val="ru-RU"/>
        </w:rPr>
      </w:pPr>
      <w:r w:rsidRPr="009D5694">
        <w:rPr>
          <w:rFonts w:ascii="Times New Roman" w:hAnsi="Times New Roman"/>
          <w:sz w:val="28"/>
          <w:szCs w:val="28"/>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0"/>
    <w:bookmarkEnd w:id="11"/>
    <w:p w:rsidR="00E32C37" w:rsidRPr="009D5694" w:rsidRDefault="00E32C37" w:rsidP="00E32C37">
      <w:pPr>
        <w:jc w:val="center"/>
        <w:rPr>
          <w:b/>
          <w:u w:val="single"/>
          <w:lang w:val="ru-RU"/>
        </w:rPr>
      </w:pPr>
    </w:p>
    <w:sectPr w:rsidR="00E32C37" w:rsidRPr="009D5694"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B9" w:rsidRDefault="00632AB9" w:rsidP="00F13AF5">
      <w:r>
        <w:separator/>
      </w:r>
    </w:p>
  </w:endnote>
  <w:endnote w:type="continuationSeparator" w:id="0">
    <w:p w:rsidR="00632AB9" w:rsidRDefault="00632AB9"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Content>
      <w:p w:rsidR="00455D3E" w:rsidRDefault="00455D3E">
        <w:pPr>
          <w:pStyle w:val="ac"/>
          <w:jc w:val="center"/>
        </w:pPr>
        <w:r>
          <w:fldChar w:fldCharType="begin"/>
        </w:r>
        <w:r>
          <w:instrText xml:space="preserve"> PAGE   \* MERGEFORMAT </w:instrText>
        </w:r>
        <w:r>
          <w:fldChar w:fldCharType="separate"/>
        </w:r>
        <w:r w:rsidR="009D5694">
          <w:rPr>
            <w:noProof/>
          </w:rPr>
          <w:t>23</w:t>
        </w:r>
        <w:r>
          <w:rPr>
            <w:noProof/>
          </w:rPr>
          <w:fldChar w:fldCharType="end"/>
        </w:r>
      </w:p>
    </w:sdtContent>
  </w:sdt>
  <w:p w:rsidR="00455D3E" w:rsidRDefault="00455D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B9" w:rsidRDefault="00632AB9" w:rsidP="00F13AF5">
      <w:r>
        <w:separator/>
      </w:r>
    </w:p>
  </w:footnote>
  <w:footnote w:type="continuationSeparator" w:id="0">
    <w:p w:rsidR="00632AB9" w:rsidRDefault="00632AB9"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773E8"/>
    <w:multiLevelType w:val="hybridMultilevel"/>
    <w:tmpl w:val="FEACD38A"/>
    <w:lvl w:ilvl="0" w:tplc="64DA80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033F60"/>
    <w:multiLevelType w:val="hybridMultilevel"/>
    <w:tmpl w:val="FEACD38A"/>
    <w:lvl w:ilvl="0" w:tplc="64DA80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5"/>
  </w:num>
  <w:num w:numId="5">
    <w:abstractNumId w:val="14"/>
  </w:num>
  <w:num w:numId="6">
    <w:abstractNumId w:val="4"/>
  </w:num>
  <w:num w:numId="7">
    <w:abstractNumId w:val="13"/>
  </w:num>
  <w:num w:numId="8">
    <w:abstractNumId w:val="1"/>
  </w:num>
  <w:num w:numId="9">
    <w:abstractNumId w:val="11"/>
  </w:num>
  <w:num w:numId="10">
    <w:abstractNumId w:val="7"/>
  </w:num>
  <w:num w:numId="11">
    <w:abstractNumId w:val="9"/>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0B40"/>
    <w:rsid w:val="00031CF0"/>
    <w:rsid w:val="000347E4"/>
    <w:rsid w:val="00040BA6"/>
    <w:rsid w:val="00042088"/>
    <w:rsid w:val="00043A62"/>
    <w:rsid w:val="000524C5"/>
    <w:rsid w:val="00056835"/>
    <w:rsid w:val="00056FA2"/>
    <w:rsid w:val="00065833"/>
    <w:rsid w:val="00074F78"/>
    <w:rsid w:val="000803AC"/>
    <w:rsid w:val="000905C4"/>
    <w:rsid w:val="000B4C28"/>
    <w:rsid w:val="000C4F76"/>
    <w:rsid w:val="000C7D89"/>
    <w:rsid w:val="000D149C"/>
    <w:rsid w:val="000D1822"/>
    <w:rsid w:val="000D2106"/>
    <w:rsid w:val="000D2CFA"/>
    <w:rsid w:val="000F4380"/>
    <w:rsid w:val="00105925"/>
    <w:rsid w:val="001311B7"/>
    <w:rsid w:val="00132E39"/>
    <w:rsid w:val="0013747F"/>
    <w:rsid w:val="00143454"/>
    <w:rsid w:val="00155E98"/>
    <w:rsid w:val="00156FAD"/>
    <w:rsid w:val="001674A2"/>
    <w:rsid w:val="00171CA5"/>
    <w:rsid w:val="00172072"/>
    <w:rsid w:val="00185DB9"/>
    <w:rsid w:val="001913BD"/>
    <w:rsid w:val="001940AD"/>
    <w:rsid w:val="001A61C1"/>
    <w:rsid w:val="001B02E0"/>
    <w:rsid w:val="001B5889"/>
    <w:rsid w:val="001B7C7E"/>
    <w:rsid w:val="001C69ED"/>
    <w:rsid w:val="001C7670"/>
    <w:rsid w:val="00201A1B"/>
    <w:rsid w:val="00201A30"/>
    <w:rsid w:val="002100B4"/>
    <w:rsid w:val="00211062"/>
    <w:rsid w:val="00224DC1"/>
    <w:rsid w:val="00226249"/>
    <w:rsid w:val="00226B70"/>
    <w:rsid w:val="0024356E"/>
    <w:rsid w:val="00255F38"/>
    <w:rsid w:val="00262FED"/>
    <w:rsid w:val="00267EA7"/>
    <w:rsid w:val="00274028"/>
    <w:rsid w:val="002753CC"/>
    <w:rsid w:val="0027553E"/>
    <w:rsid w:val="00284E84"/>
    <w:rsid w:val="002963D1"/>
    <w:rsid w:val="002972A3"/>
    <w:rsid w:val="002975B0"/>
    <w:rsid w:val="002A1B7A"/>
    <w:rsid w:val="002A33C6"/>
    <w:rsid w:val="002B1BBB"/>
    <w:rsid w:val="002C59E8"/>
    <w:rsid w:val="002C7870"/>
    <w:rsid w:val="002D1544"/>
    <w:rsid w:val="002D4215"/>
    <w:rsid w:val="002D6C27"/>
    <w:rsid w:val="002E0550"/>
    <w:rsid w:val="002E077C"/>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5996"/>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007"/>
    <w:rsid w:val="003E23F2"/>
    <w:rsid w:val="003E5F56"/>
    <w:rsid w:val="003F5C18"/>
    <w:rsid w:val="00401EE8"/>
    <w:rsid w:val="00403604"/>
    <w:rsid w:val="00416DC5"/>
    <w:rsid w:val="00416F5C"/>
    <w:rsid w:val="00417BF8"/>
    <w:rsid w:val="00425176"/>
    <w:rsid w:val="0042585D"/>
    <w:rsid w:val="00426B92"/>
    <w:rsid w:val="004353D4"/>
    <w:rsid w:val="00452428"/>
    <w:rsid w:val="00455D3E"/>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87908"/>
    <w:rsid w:val="005A319C"/>
    <w:rsid w:val="005B483B"/>
    <w:rsid w:val="005B61F2"/>
    <w:rsid w:val="005D2A2F"/>
    <w:rsid w:val="00620E08"/>
    <w:rsid w:val="00625BE6"/>
    <w:rsid w:val="00626856"/>
    <w:rsid w:val="00626FE0"/>
    <w:rsid w:val="00627E8B"/>
    <w:rsid w:val="00632AB9"/>
    <w:rsid w:val="006350DF"/>
    <w:rsid w:val="00656973"/>
    <w:rsid w:val="00670CF5"/>
    <w:rsid w:val="00676373"/>
    <w:rsid w:val="00676BD0"/>
    <w:rsid w:val="00676D32"/>
    <w:rsid w:val="00677505"/>
    <w:rsid w:val="006845F5"/>
    <w:rsid w:val="006A1A0B"/>
    <w:rsid w:val="006B57E6"/>
    <w:rsid w:val="006B62B1"/>
    <w:rsid w:val="006B7EF7"/>
    <w:rsid w:val="006C0457"/>
    <w:rsid w:val="006C2070"/>
    <w:rsid w:val="006D1F08"/>
    <w:rsid w:val="006E4500"/>
    <w:rsid w:val="006E4BE6"/>
    <w:rsid w:val="006E6784"/>
    <w:rsid w:val="006F5473"/>
    <w:rsid w:val="006F6ABE"/>
    <w:rsid w:val="00726FEC"/>
    <w:rsid w:val="0072722F"/>
    <w:rsid w:val="0074009B"/>
    <w:rsid w:val="0074363D"/>
    <w:rsid w:val="00744B1F"/>
    <w:rsid w:val="0075769C"/>
    <w:rsid w:val="00775757"/>
    <w:rsid w:val="00775BE1"/>
    <w:rsid w:val="007762B8"/>
    <w:rsid w:val="007773A3"/>
    <w:rsid w:val="0078674A"/>
    <w:rsid w:val="0079003E"/>
    <w:rsid w:val="00793DEC"/>
    <w:rsid w:val="007A017F"/>
    <w:rsid w:val="007A13FE"/>
    <w:rsid w:val="007A7D12"/>
    <w:rsid w:val="007B07D7"/>
    <w:rsid w:val="007B5F10"/>
    <w:rsid w:val="007C6F1A"/>
    <w:rsid w:val="007D52FB"/>
    <w:rsid w:val="007E399C"/>
    <w:rsid w:val="007F78F0"/>
    <w:rsid w:val="00800B55"/>
    <w:rsid w:val="00800CE3"/>
    <w:rsid w:val="00801622"/>
    <w:rsid w:val="008059A9"/>
    <w:rsid w:val="00806E73"/>
    <w:rsid w:val="00820EC4"/>
    <w:rsid w:val="00823F44"/>
    <w:rsid w:val="0082412B"/>
    <w:rsid w:val="00825A02"/>
    <w:rsid w:val="008354CA"/>
    <w:rsid w:val="00836CEF"/>
    <w:rsid w:val="008515C4"/>
    <w:rsid w:val="00872EF2"/>
    <w:rsid w:val="00875AF8"/>
    <w:rsid w:val="0087639E"/>
    <w:rsid w:val="008A093B"/>
    <w:rsid w:val="008A0C78"/>
    <w:rsid w:val="008B04D4"/>
    <w:rsid w:val="008B6EAD"/>
    <w:rsid w:val="008C3A22"/>
    <w:rsid w:val="008D02CB"/>
    <w:rsid w:val="008D4050"/>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4B8A"/>
    <w:rsid w:val="00985F8C"/>
    <w:rsid w:val="00990BD2"/>
    <w:rsid w:val="00993194"/>
    <w:rsid w:val="009956B0"/>
    <w:rsid w:val="009A0338"/>
    <w:rsid w:val="009A3174"/>
    <w:rsid w:val="009A5BFA"/>
    <w:rsid w:val="009B0A24"/>
    <w:rsid w:val="009B659F"/>
    <w:rsid w:val="009C7274"/>
    <w:rsid w:val="009D5694"/>
    <w:rsid w:val="009E22AF"/>
    <w:rsid w:val="009F345F"/>
    <w:rsid w:val="00A0161C"/>
    <w:rsid w:val="00A01B30"/>
    <w:rsid w:val="00A04957"/>
    <w:rsid w:val="00A04D64"/>
    <w:rsid w:val="00A06240"/>
    <w:rsid w:val="00A0746A"/>
    <w:rsid w:val="00A2180D"/>
    <w:rsid w:val="00A3418F"/>
    <w:rsid w:val="00A42458"/>
    <w:rsid w:val="00A43213"/>
    <w:rsid w:val="00A44727"/>
    <w:rsid w:val="00A5213A"/>
    <w:rsid w:val="00A547E5"/>
    <w:rsid w:val="00A61BFD"/>
    <w:rsid w:val="00A71D15"/>
    <w:rsid w:val="00A76234"/>
    <w:rsid w:val="00A76533"/>
    <w:rsid w:val="00A824C3"/>
    <w:rsid w:val="00A83C09"/>
    <w:rsid w:val="00AA2A46"/>
    <w:rsid w:val="00AB12B0"/>
    <w:rsid w:val="00AB46A2"/>
    <w:rsid w:val="00AC038A"/>
    <w:rsid w:val="00AD124C"/>
    <w:rsid w:val="00AE0AD1"/>
    <w:rsid w:val="00AE3E40"/>
    <w:rsid w:val="00AF0C8F"/>
    <w:rsid w:val="00AF20C8"/>
    <w:rsid w:val="00AF3DE6"/>
    <w:rsid w:val="00B04379"/>
    <w:rsid w:val="00B0576B"/>
    <w:rsid w:val="00B1229C"/>
    <w:rsid w:val="00B32444"/>
    <w:rsid w:val="00B34A94"/>
    <w:rsid w:val="00B37E20"/>
    <w:rsid w:val="00B62CFB"/>
    <w:rsid w:val="00B639CD"/>
    <w:rsid w:val="00B8296C"/>
    <w:rsid w:val="00B860D7"/>
    <w:rsid w:val="00B86797"/>
    <w:rsid w:val="00BA3C3E"/>
    <w:rsid w:val="00BA770D"/>
    <w:rsid w:val="00BC273D"/>
    <w:rsid w:val="00BC3879"/>
    <w:rsid w:val="00BC4CBC"/>
    <w:rsid w:val="00BE446E"/>
    <w:rsid w:val="00BE44D3"/>
    <w:rsid w:val="00BF18D9"/>
    <w:rsid w:val="00BF398A"/>
    <w:rsid w:val="00C03108"/>
    <w:rsid w:val="00C0565F"/>
    <w:rsid w:val="00C07BDF"/>
    <w:rsid w:val="00C22F55"/>
    <w:rsid w:val="00C22F91"/>
    <w:rsid w:val="00C4093F"/>
    <w:rsid w:val="00C44A80"/>
    <w:rsid w:val="00C44CED"/>
    <w:rsid w:val="00C46287"/>
    <w:rsid w:val="00C465F5"/>
    <w:rsid w:val="00C61A83"/>
    <w:rsid w:val="00C701EB"/>
    <w:rsid w:val="00C722F8"/>
    <w:rsid w:val="00C74BDF"/>
    <w:rsid w:val="00CA0C1D"/>
    <w:rsid w:val="00CA3852"/>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1E01"/>
    <w:rsid w:val="00D62E8B"/>
    <w:rsid w:val="00D773E5"/>
    <w:rsid w:val="00D80C6B"/>
    <w:rsid w:val="00D859E6"/>
    <w:rsid w:val="00D91F1C"/>
    <w:rsid w:val="00DA2C76"/>
    <w:rsid w:val="00DA3F93"/>
    <w:rsid w:val="00DA41A0"/>
    <w:rsid w:val="00DB5F68"/>
    <w:rsid w:val="00DB759C"/>
    <w:rsid w:val="00DC0DEA"/>
    <w:rsid w:val="00DC2A8F"/>
    <w:rsid w:val="00DD080F"/>
    <w:rsid w:val="00DE6797"/>
    <w:rsid w:val="00DF4C19"/>
    <w:rsid w:val="00DF7F2E"/>
    <w:rsid w:val="00E01092"/>
    <w:rsid w:val="00E074F2"/>
    <w:rsid w:val="00E32C37"/>
    <w:rsid w:val="00E527C5"/>
    <w:rsid w:val="00E5378E"/>
    <w:rsid w:val="00E5618F"/>
    <w:rsid w:val="00E62851"/>
    <w:rsid w:val="00E7552F"/>
    <w:rsid w:val="00E77222"/>
    <w:rsid w:val="00E77EFB"/>
    <w:rsid w:val="00E847AD"/>
    <w:rsid w:val="00E87499"/>
    <w:rsid w:val="00E91694"/>
    <w:rsid w:val="00EA2F7B"/>
    <w:rsid w:val="00EC6DDB"/>
    <w:rsid w:val="00ED3AB6"/>
    <w:rsid w:val="00EE1234"/>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74AF4"/>
    <w:rsid w:val="00F841A5"/>
    <w:rsid w:val="00F856E7"/>
    <w:rsid w:val="00F92CC4"/>
    <w:rsid w:val="00F97E48"/>
    <w:rsid w:val="00FA2C9B"/>
    <w:rsid w:val="00FB3C7B"/>
    <w:rsid w:val="00FC6A50"/>
    <w:rsid w:val="00FD4CC1"/>
    <w:rsid w:val="00FE31B9"/>
    <w:rsid w:val="00FE57E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character" w:customStyle="1" w:styleId="afe">
    <w:name w:val="Гипертекстовая ссылка"/>
    <w:uiPriority w:val="99"/>
    <w:rsid w:val="00AF0C8F"/>
    <w:rPr>
      <w:rFonts w:cs="Times New Roman"/>
      <w:b/>
      <w:color w:val="008000"/>
    </w:rPr>
  </w:style>
  <w:style w:type="paragraph" w:customStyle="1" w:styleId="ConsPlusNormal">
    <w:name w:val="ConsPlusNormal"/>
    <w:rsid w:val="00AF0C8F"/>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s15">
    <w:name w:val="s_15"/>
    <w:basedOn w:val="a"/>
    <w:rsid w:val="00AF0C8F"/>
    <w:pPr>
      <w:spacing w:before="100" w:beforeAutospacing="1" w:after="100" w:afterAutospacing="1"/>
    </w:pPr>
    <w:rPr>
      <w:rFonts w:ascii="Times New Roman" w:eastAsia="Times New Roman" w:hAnsi="Times New Roman"/>
      <w:lang w:val="ru-RU" w:eastAsia="ru-RU" w:bidi="ar-SA"/>
    </w:rPr>
  </w:style>
  <w:style w:type="character" w:customStyle="1" w:styleId="s10">
    <w:name w:val="s_10"/>
    <w:rsid w:val="00AF0C8F"/>
  </w:style>
  <w:style w:type="paragraph" w:customStyle="1" w:styleId="s1">
    <w:name w:val="s_1"/>
    <w:basedOn w:val="a"/>
    <w:rsid w:val="00AF0C8F"/>
    <w:pPr>
      <w:spacing w:before="100" w:beforeAutospacing="1" w:after="100" w:afterAutospacing="1"/>
    </w:pPr>
    <w:rPr>
      <w:rFonts w:ascii="Times New Roman" w:eastAsia="Times New Roman" w:hAnsi="Times New Roman"/>
      <w:lang w:val="ru-RU" w:eastAsia="ru-RU" w:bidi="ar-SA"/>
    </w:rPr>
  </w:style>
  <w:style w:type="paragraph" w:customStyle="1" w:styleId="aff">
    <w:name w:val="Информация о версии"/>
    <w:basedOn w:val="a"/>
    <w:next w:val="a"/>
    <w:uiPriority w:val="99"/>
    <w:rsid w:val="00AF0C8F"/>
    <w:pPr>
      <w:widowControl w:val="0"/>
      <w:autoSpaceDE w:val="0"/>
      <w:autoSpaceDN w:val="0"/>
      <w:adjustRightInd w:val="0"/>
      <w:spacing w:before="75"/>
      <w:ind w:left="170"/>
      <w:jc w:val="both"/>
    </w:pPr>
    <w:rPr>
      <w:rFonts w:ascii="Times New Roman CYR" w:eastAsia="Times New Roman" w:hAnsi="Times New Roman CYR" w:cs="Times New Roman CYR"/>
      <w:i/>
      <w:iCs/>
      <w:color w:val="35384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character" w:customStyle="1" w:styleId="afe">
    <w:name w:val="Гипертекстовая ссылка"/>
    <w:uiPriority w:val="99"/>
    <w:rsid w:val="00AF0C8F"/>
    <w:rPr>
      <w:rFonts w:cs="Times New Roman"/>
      <w:b/>
      <w:color w:val="008000"/>
    </w:rPr>
  </w:style>
  <w:style w:type="paragraph" w:customStyle="1" w:styleId="ConsPlusNormal">
    <w:name w:val="ConsPlusNormal"/>
    <w:rsid w:val="00AF0C8F"/>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s15">
    <w:name w:val="s_15"/>
    <w:basedOn w:val="a"/>
    <w:rsid w:val="00AF0C8F"/>
    <w:pPr>
      <w:spacing w:before="100" w:beforeAutospacing="1" w:after="100" w:afterAutospacing="1"/>
    </w:pPr>
    <w:rPr>
      <w:rFonts w:ascii="Times New Roman" w:eastAsia="Times New Roman" w:hAnsi="Times New Roman"/>
      <w:lang w:val="ru-RU" w:eastAsia="ru-RU" w:bidi="ar-SA"/>
    </w:rPr>
  </w:style>
  <w:style w:type="character" w:customStyle="1" w:styleId="s10">
    <w:name w:val="s_10"/>
    <w:rsid w:val="00AF0C8F"/>
  </w:style>
  <w:style w:type="paragraph" w:customStyle="1" w:styleId="s1">
    <w:name w:val="s_1"/>
    <w:basedOn w:val="a"/>
    <w:rsid w:val="00AF0C8F"/>
    <w:pPr>
      <w:spacing w:before="100" w:beforeAutospacing="1" w:after="100" w:afterAutospacing="1"/>
    </w:pPr>
    <w:rPr>
      <w:rFonts w:ascii="Times New Roman" w:eastAsia="Times New Roman" w:hAnsi="Times New Roman"/>
      <w:lang w:val="ru-RU" w:eastAsia="ru-RU" w:bidi="ar-SA"/>
    </w:rPr>
  </w:style>
  <w:style w:type="paragraph" w:customStyle="1" w:styleId="aff">
    <w:name w:val="Информация о версии"/>
    <w:basedOn w:val="a"/>
    <w:next w:val="a"/>
    <w:uiPriority w:val="99"/>
    <w:rsid w:val="00AF0C8F"/>
    <w:pPr>
      <w:widowControl w:val="0"/>
      <w:autoSpaceDE w:val="0"/>
      <w:autoSpaceDN w:val="0"/>
      <w:adjustRightInd w:val="0"/>
      <w:spacing w:before="75"/>
      <w:ind w:left="170"/>
      <w:jc w:val="both"/>
    </w:pPr>
    <w:rPr>
      <w:rFonts w:ascii="Times New Roman CYR" w:eastAsia="Times New Roman" w:hAnsi="Times New Roman CYR" w:cs="Times New Roman CYR"/>
      <w:i/>
      <w:iCs/>
      <w:color w:val="35384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586528008">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 w:id="20765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9F9DD42BA53DF56C55145355C34ACB5CA4F4C23DA264100EC3A8E663AF95BA8528F63F43AE4B4Ds2TFG"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3E608828E3F58C3AA63EECA2478A916296A0AD02693DA31D26D389D32CAC4443153D5397249033E682ACEDA34494F942DD8C8932B5DEE47Bf8P3F"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3E608828E3F58C3AA63EECA2478A916296A0AF026D36A31D26D389D32CAC4443153D5397249037E18CACEDA34494F942DD8C8932B5DEE47Bf8P3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3E608828E3F58C3AA63EECA2478A916296A0AF026836A31D26D389D32CAC4443153D5397249030EC83ACEDA34494F942DD8C8932B5DEE47Bf8P3F"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3E608828E3F58C3AA63EECA2478A916296A0AF026836A31D26D389D32CAC4443153D5397249033E48EACEDA34494F942DD8C8932B5DEE47Bf8P3F" TargetMode="External"/><Relationship Id="rId10" Type="http://schemas.openxmlformats.org/officeDocument/2006/relationships/image" Target="media/image2.jpeg"/><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10102673/5" TargetMode="External"/><Relationship Id="rId35" Type="http://schemas.openxmlformats.org/officeDocument/2006/relationships/hyperlink" Target="consultantplus://offline/ref=3E608828E3F58C3AA63EECA2478A916296A0AF026836A31D26D389D32CAC4443153D5397249032ED88ACEDA34494F942DD8C8932B5DEE47Bf8P3F"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3E608828E3F58C3AA63EECA2478A916296A0AF026836A31D26D389D32CAC4443153D5397249033E68DACEDA34494F942DD8C8932B5DEE47Bf8P3F" TargetMode="External"/><Relationship Id="rId20" Type="http://schemas.openxmlformats.org/officeDocument/2006/relationships/hyperlink" Target="https://internet.garant.ru/"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D00BBE-6C3E-4637-875D-53045F046F5C}"/>
</file>

<file path=customXml/itemProps2.xml><?xml version="1.0" encoding="utf-8"?>
<ds:datastoreItem xmlns:ds="http://schemas.openxmlformats.org/officeDocument/2006/customXml" ds:itemID="{70FA2EFD-0EF7-4D24-9762-2C37712092C3}"/>
</file>

<file path=customXml/itemProps3.xml><?xml version="1.0" encoding="utf-8"?>
<ds:datastoreItem xmlns:ds="http://schemas.openxmlformats.org/officeDocument/2006/customXml" ds:itemID="{AB2BC470-63BD-4E2D-84EA-DE2F3EE4F728}"/>
</file>

<file path=customXml/itemProps4.xml><?xml version="1.0" encoding="utf-8"?>
<ds:datastoreItem xmlns:ds="http://schemas.openxmlformats.org/officeDocument/2006/customXml" ds:itemID="{02AEE50A-C9FC-441B-8E55-6A0D077C909A}"/>
</file>

<file path=docProps/app.xml><?xml version="1.0" encoding="utf-8"?>
<Properties xmlns="http://schemas.openxmlformats.org/officeDocument/2006/extended-properties" xmlns:vt="http://schemas.openxmlformats.org/officeDocument/2006/docPropsVTypes">
  <Template>Normal</Template>
  <TotalTime>239</TotalTime>
  <Pages>23</Pages>
  <Words>7244</Words>
  <Characters>41293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Зацарная Наталья Александровна</cp:lastModifiedBy>
  <cp:revision>28</cp:revision>
  <cp:lastPrinted>2013-12-17T14:38:00Z</cp:lastPrinted>
  <dcterms:created xsi:type="dcterms:W3CDTF">2021-07-19T04:37:00Z</dcterms:created>
  <dcterms:modified xsi:type="dcterms:W3CDTF">2021-07-20T07:37:00Z</dcterms:modified>
  <cp:contentType>Item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true</vt:bool>
  </property>
</Properties>
</file>