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39" w:rsidRPr="00E90C10" w:rsidRDefault="00177639" w:rsidP="00177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0">
        <w:rPr>
          <w:rFonts w:ascii="Times New Roman" w:hAnsi="Times New Roman" w:cs="Times New Roman"/>
          <w:b/>
          <w:sz w:val="28"/>
          <w:szCs w:val="28"/>
        </w:rPr>
        <w:t>Уважаемые собственники</w:t>
      </w:r>
    </w:p>
    <w:p w:rsidR="00177639" w:rsidRPr="00E90C10" w:rsidRDefault="00177639" w:rsidP="00177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0">
        <w:rPr>
          <w:rFonts w:ascii="Times New Roman" w:hAnsi="Times New Roman" w:cs="Times New Roman"/>
          <w:b/>
          <w:sz w:val="28"/>
          <w:szCs w:val="28"/>
        </w:rPr>
        <w:t>жилых помещений многоквартирн</w:t>
      </w:r>
      <w:r w:rsidR="00C1497B">
        <w:rPr>
          <w:rFonts w:ascii="Times New Roman" w:hAnsi="Times New Roman" w:cs="Times New Roman"/>
          <w:b/>
          <w:sz w:val="28"/>
          <w:szCs w:val="28"/>
        </w:rPr>
        <w:t>ых</w:t>
      </w:r>
      <w:r w:rsidRPr="00E90C10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C1497B">
        <w:rPr>
          <w:rFonts w:ascii="Times New Roman" w:hAnsi="Times New Roman" w:cs="Times New Roman"/>
          <w:b/>
          <w:sz w:val="28"/>
          <w:szCs w:val="28"/>
        </w:rPr>
        <w:t>ов, указанных в приложении</w:t>
      </w:r>
      <w:r w:rsidRPr="00E90C10">
        <w:rPr>
          <w:rFonts w:ascii="Times New Roman" w:hAnsi="Times New Roman" w:cs="Times New Roman"/>
          <w:b/>
          <w:sz w:val="28"/>
          <w:szCs w:val="28"/>
        </w:rPr>
        <w:t>!</w:t>
      </w:r>
    </w:p>
    <w:p w:rsidR="00177639" w:rsidRPr="00E90C10" w:rsidRDefault="00177639" w:rsidP="0017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CB" w:rsidRPr="00E90C10" w:rsidRDefault="00177639" w:rsidP="0017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0">
        <w:rPr>
          <w:rFonts w:ascii="Times New Roman" w:hAnsi="Times New Roman" w:cs="Times New Roman"/>
          <w:sz w:val="28"/>
          <w:szCs w:val="28"/>
        </w:rPr>
        <w:tab/>
        <w:t>В соответствии со ст. 161 Жилищного кодекс</w:t>
      </w:r>
      <w:bookmarkStart w:id="0" w:name="_GoBack"/>
      <w:bookmarkEnd w:id="0"/>
      <w:r w:rsidRPr="00E90C10">
        <w:rPr>
          <w:rFonts w:ascii="Times New Roman" w:hAnsi="Times New Roman" w:cs="Times New Roman"/>
          <w:sz w:val="28"/>
          <w:szCs w:val="28"/>
        </w:rPr>
        <w:t xml:space="preserve">а РФ </w:t>
      </w:r>
      <w:r w:rsidRPr="00E90C10">
        <w:rPr>
          <w:rFonts w:ascii="Times New Roman" w:hAnsi="Times New Roman" w:cs="Times New Roman"/>
          <w:b/>
          <w:sz w:val="28"/>
          <w:szCs w:val="28"/>
        </w:rPr>
        <w:t>собственники помещений</w:t>
      </w:r>
      <w:r w:rsidRPr="00E90C10">
        <w:rPr>
          <w:rFonts w:ascii="Times New Roman" w:hAnsi="Times New Roman" w:cs="Times New Roman"/>
          <w:sz w:val="28"/>
          <w:szCs w:val="28"/>
        </w:rPr>
        <w:t xml:space="preserve"> в многоквартирном доме </w:t>
      </w:r>
      <w:r w:rsidRPr="00E90C10">
        <w:rPr>
          <w:rFonts w:ascii="Times New Roman" w:hAnsi="Times New Roman" w:cs="Times New Roman"/>
          <w:b/>
          <w:sz w:val="28"/>
          <w:szCs w:val="28"/>
        </w:rPr>
        <w:t>обязаны выбрать самостоятельно наиболее удобный для них способ управления своим домом.</w:t>
      </w:r>
    </w:p>
    <w:p w:rsidR="004125A6" w:rsidRPr="00E90C10" w:rsidRDefault="001215A0" w:rsidP="0012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0">
        <w:rPr>
          <w:rFonts w:ascii="Times New Roman" w:hAnsi="Times New Roman" w:cs="Times New Roman"/>
          <w:sz w:val="28"/>
          <w:szCs w:val="28"/>
        </w:rPr>
        <w:tab/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В случае, если собственники помещений в многоквартирном доме </w:t>
      </w:r>
      <w:r w:rsidR="004125A6" w:rsidRPr="00E90C10">
        <w:rPr>
          <w:rFonts w:ascii="Times New Roman" w:hAnsi="Times New Roman" w:cs="Times New Roman"/>
          <w:b/>
          <w:sz w:val="28"/>
          <w:szCs w:val="28"/>
        </w:rPr>
        <w:t>не выбрали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способ управления многоквартирным домом или </w:t>
      </w:r>
      <w:r w:rsidR="004125A6" w:rsidRPr="00E90C10">
        <w:rPr>
          <w:rFonts w:ascii="Times New Roman" w:hAnsi="Times New Roman" w:cs="Times New Roman"/>
          <w:b/>
          <w:sz w:val="28"/>
          <w:szCs w:val="28"/>
        </w:rPr>
        <w:t>не реализовали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решение о выборе способа управления этим домом, администрация Советского района проводит открытый конкурс по отбору управляющей организации.</w:t>
      </w:r>
    </w:p>
    <w:p w:rsidR="00680329" w:rsidRPr="00E90C10" w:rsidRDefault="00680329" w:rsidP="0068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0">
        <w:rPr>
          <w:rFonts w:ascii="Times New Roman" w:hAnsi="Times New Roman" w:cs="Times New Roman"/>
          <w:sz w:val="28"/>
          <w:szCs w:val="28"/>
        </w:rPr>
        <w:tab/>
      </w:r>
      <w:r w:rsidR="00523B4D" w:rsidRPr="00E90C10">
        <w:rPr>
          <w:rFonts w:ascii="Times New Roman" w:hAnsi="Times New Roman" w:cs="Times New Roman"/>
          <w:sz w:val="28"/>
          <w:szCs w:val="28"/>
        </w:rPr>
        <w:t>Ув</w:t>
      </w:r>
      <w:r w:rsidRPr="00E90C10">
        <w:rPr>
          <w:rFonts w:ascii="Times New Roman" w:hAnsi="Times New Roman" w:cs="Times New Roman"/>
          <w:sz w:val="28"/>
          <w:szCs w:val="28"/>
        </w:rPr>
        <w:t>едомляем Вас о том, что 20.08.2022 заканчивается срок действия договора управления многоквартирным домом управляющ</w:t>
      </w:r>
      <w:r w:rsidR="001F59F9">
        <w:rPr>
          <w:rFonts w:ascii="Times New Roman" w:hAnsi="Times New Roman" w:cs="Times New Roman"/>
          <w:sz w:val="28"/>
          <w:szCs w:val="28"/>
        </w:rPr>
        <w:t>ими</w:t>
      </w:r>
      <w:r w:rsidRPr="00E90C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F59F9">
        <w:rPr>
          <w:rFonts w:ascii="Times New Roman" w:hAnsi="Times New Roman" w:cs="Times New Roman"/>
          <w:sz w:val="28"/>
          <w:szCs w:val="28"/>
        </w:rPr>
        <w:t>ями</w:t>
      </w:r>
      <w:r w:rsidRPr="00E90C10">
        <w:rPr>
          <w:rFonts w:ascii="Times New Roman" w:hAnsi="Times New Roman" w:cs="Times New Roman"/>
          <w:sz w:val="28"/>
          <w:szCs w:val="28"/>
        </w:rPr>
        <w:t xml:space="preserve"> </w:t>
      </w:r>
      <w:r w:rsidRPr="00E90C10">
        <w:rPr>
          <w:rFonts w:ascii="Times New Roman" w:hAnsi="Times New Roman" w:cs="Times New Roman"/>
          <w:b/>
          <w:sz w:val="28"/>
          <w:szCs w:val="28"/>
        </w:rPr>
        <w:t>МУП «Уютный город Советский»</w:t>
      </w:r>
      <w:r w:rsidR="001F59F9">
        <w:rPr>
          <w:rFonts w:ascii="Times New Roman" w:hAnsi="Times New Roman" w:cs="Times New Roman"/>
          <w:b/>
          <w:sz w:val="28"/>
          <w:szCs w:val="28"/>
        </w:rPr>
        <w:t xml:space="preserve"> и ООО «Клевер»</w:t>
      </w:r>
      <w:r w:rsidRPr="00E90C10">
        <w:rPr>
          <w:rFonts w:ascii="Times New Roman" w:hAnsi="Times New Roman" w:cs="Times New Roman"/>
          <w:sz w:val="28"/>
          <w:szCs w:val="28"/>
        </w:rPr>
        <w:t>, котор</w:t>
      </w:r>
      <w:r w:rsidR="001F59F9">
        <w:rPr>
          <w:rFonts w:ascii="Times New Roman" w:hAnsi="Times New Roman" w:cs="Times New Roman"/>
          <w:sz w:val="28"/>
          <w:szCs w:val="28"/>
        </w:rPr>
        <w:t>ым</w:t>
      </w:r>
      <w:r w:rsidRPr="00E90C10">
        <w:rPr>
          <w:rFonts w:ascii="Times New Roman" w:hAnsi="Times New Roman" w:cs="Times New Roman"/>
          <w:sz w:val="28"/>
          <w:szCs w:val="28"/>
        </w:rPr>
        <w:t xml:space="preserve"> в 2019 году по результатам открытого конкурса было предоставлено право на заключение договоров управления Вашим домом.</w:t>
      </w:r>
    </w:p>
    <w:p w:rsidR="00EE30D6" w:rsidRPr="00E90C10" w:rsidRDefault="00680329" w:rsidP="0017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0">
        <w:rPr>
          <w:rFonts w:ascii="Times New Roman" w:hAnsi="Times New Roman" w:cs="Times New Roman"/>
          <w:sz w:val="28"/>
          <w:szCs w:val="28"/>
        </w:rPr>
        <w:tab/>
        <w:t xml:space="preserve">В связи с изложенным, </w:t>
      </w:r>
      <w:r w:rsidR="00D6010D" w:rsidRPr="00E90C10">
        <w:rPr>
          <w:rFonts w:ascii="Times New Roman" w:hAnsi="Times New Roman" w:cs="Times New Roman"/>
          <w:b/>
          <w:sz w:val="28"/>
          <w:szCs w:val="28"/>
        </w:rPr>
        <w:t>просим Вас в срок до 20.08.2022</w:t>
      </w:r>
      <w:r w:rsidR="004125A6" w:rsidRPr="00E90C10">
        <w:rPr>
          <w:rFonts w:ascii="Times New Roman" w:hAnsi="Times New Roman" w:cs="Times New Roman"/>
          <w:b/>
          <w:sz w:val="28"/>
          <w:szCs w:val="28"/>
        </w:rPr>
        <w:t xml:space="preserve"> провести общее собрание собственников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для</w:t>
      </w:r>
      <w:r w:rsidR="00D6010D" w:rsidRPr="00E90C10">
        <w:rPr>
          <w:rFonts w:ascii="Times New Roman" w:hAnsi="Times New Roman" w:cs="Times New Roman"/>
          <w:sz w:val="28"/>
          <w:szCs w:val="28"/>
        </w:rPr>
        <w:t xml:space="preserve"> принятия решения о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D6010D" w:rsidRPr="00E90C10">
        <w:rPr>
          <w:rFonts w:ascii="Times New Roman" w:hAnsi="Times New Roman" w:cs="Times New Roman"/>
          <w:sz w:val="28"/>
          <w:szCs w:val="28"/>
        </w:rPr>
        <w:t>е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управляющей организации или</w:t>
      </w:r>
      <w:r w:rsidR="00EE30D6" w:rsidRPr="00E90C10">
        <w:rPr>
          <w:rFonts w:ascii="Times New Roman" w:hAnsi="Times New Roman" w:cs="Times New Roman"/>
          <w:sz w:val="28"/>
          <w:szCs w:val="28"/>
        </w:rPr>
        <w:t xml:space="preserve"> </w:t>
      </w:r>
      <w:r w:rsidR="004125A6" w:rsidRPr="00E90C10">
        <w:rPr>
          <w:rFonts w:ascii="Times New Roman" w:hAnsi="Times New Roman" w:cs="Times New Roman"/>
          <w:sz w:val="28"/>
          <w:szCs w:val="28"/>
        </w:rPr>
        <w:t>друго</w:t>
      </w:r>
      <w:r w:rsidR="00AA2123" w:rsidRPr="00E90C10">
        <w:rPr>
          <w:rFonts w:ascii="Times New Roman" w:hAnsi="Times New Roman" w:cs="Times New Roman"/>
          <w:sz w:val="28"/>
          <w:szCs w:val="28"/>
        </w:rPr>
        <w:t>го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A2123" w:rsidRPr="00E90C10">
        <w:rPr>
          <w:rFonts w:ascii="Times New Roman" w:hAnsi="Times New Roman" w:cs="Times New Roman"/>
          <w:sz w:val="28"/>
          <w:szCs w:val="28"/>
        </w:rPr>
        <w:t>а</w:t>
      </w:r>
      <w:r w:rsidR="004125A6" w:rsidRPr="00E90C1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E30D6" w:rsidRPr="00E90C10">
        <w:rPr>
          <w:rFonts w:ascii="Times New Roman" w:hAnsi="Times New Roman" w:cs="Times New Roman"/>
          <w:sz w:val="28"/>
          <w:szCs w:val="28"/>
        </w:rPr>
        <w:t xml:space="preserve"> многоквартирным домом</w:t>
      </w:r>
      <w:r w:rsidR="004125A6" w:rsidRPr="00E90C10">
        <w:rPr>
          <w:rFonts w:ascii="Times New Roman" w:hAnsi="Times New Roman" w:cs="Times New Roman"/>
          <w:sz w:val="28"/>
          <w:szCs w:val="28"/>
        </w:rPr>
        <w:t>.</w:t>
      </w:r>
      <w:r w:rsidR="00EE30D6" w:rsidRPr="00E90C10">
        <w:rPr>
          <w:rFonts w:ascii="Times New Roman" w:hAnsi="Times New Roman" w:cs="Times New Roman"/>
          <w:sz w:val="28"/>
          <w:szCs w:val="28"/>
        </w:rPr>
        <w:t xml:space="preserve"> Копию протокола общего собрания собственников </w:t>
      </w:r>
      <w:r w:rsidR="00AA2123" w:rsidRPr="00E90C10">
        <w:rPr>
          <w:rFonts w:ascii="Times New Roman" w:hAnsi="Times New Roman" w:cs="Times New Roman"/>
          <w:sz w:val="28"/>
          <w:szCs w:val="28"/>
        </w:rPr>
        <w:t>предоставить</w:t>
      </w:r>
      <w:r w:rsidR="00EE30D6" w:rsidRPr="00E90C10">
        <w:rPr>
          <w:rFonts w:ascii="Times New Roman" w:hAnsi="Times New Roman" w:cs="Times New Roman"/>
          <w:sz w:val="28"/>
          <w:szCs w:val="28"/>
        </w:rPr>
        <w:t xml:space="preserve"> </w:t>
      </w:r>
      <w:r w:rsidR="005733DA" w:rsidRPr="00E90C10">
        <w:rPr>
          <w:rFonts w:ascii="Times New Roman" w:hAnsi="Times New Roman" w:cs="Times New Roman"/>
          <w:sz w:val="28"/>
          <w:szCs w:val="28"/>
        </w:rPr>
        <w:t>в комитет по развитию коммунального комплекса администрации Советского района.</w:t>
      </w:r>
      <w:r w:rsidR="00EE30D6" w:rsidRPr="00E9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329" w:rsidRPr="00E90C10" w:rsidRDefault="00680329" w:rsidP="0068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0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523B4D" w:rsidRPr="00E90C10">
        <w:rPr>
          <w:rFonts w:ascii="Times New Roman" w:hAnsi="Times New Roman" w:cs="Times New Roman"/>
          <w:sz w:val="28"/>
          <w:szCs w:val="28"/>
        </w:rPr>
        <w:t xml:space="preserve">возникающим </w:t>
      </w:r>
      <w:r w:rsidRPr="00E90C10">
        <w:rPr>
          <w:rFonts w:ascii="Times New Roman" w:hAnsi="Times New Roman" w:cs="Times New Roman"/>
          <w:sz w:val="28"/>
          <w:szCs w:val="28"/>
        </w:rPr>
        <w:t>вопросам обращаться в комитет по развитию коммунального комплекса администрации Советского района: ул. 50 лет Пионерии, д.</w:t>
      </w:r>
      <w:r w:rsidR="00AA2123" w:rsidRPr="00E90C10">
        <w:rPr>
          <w:rFonts w:ascii="Times New Roman" w:hAnsi="Times New Roman" w:cs="Times New Roman"/>
          <w:sz w:val="28"/>
          <w:szCs w:val="28"/>
        </w:rPr>
        <w:t xml:space="preserve"> </w:t>
      </w:r>
      <w:r w:rsidRPr="00E90C10">
        <w:rPr>
          <w:rFonts w:ascii="Times New Roman" w:hAnsi="Times New Roman" w:cs="Times New Roman"/>
          <w:sz w:val="28"/>
          <w:szCs w:val="28"/>
        </w:rPr>
        <w:t xml:space="preserve">10, </w:t>
      </w:r>
      <w:proofErr w:type="spellStart"/>
      <w:r w:rsidRPr="00E90C1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0C10">
        <w:rPr>
          <w:rFonts w:ascii="Times New Roman" w:hAnsi="Times New Roman" w:cs="Times New Roman"/>
          <w:sz w:val="28"/>
          <w:szCs w:val="28"/>
        </w:rPr>
        <w:t>.</w:t>
      </w:r>
      <w:r w:rsidR="00AA2123" w:rsidRPr="00E90C10">
        <w:rPr>
          <w:rFonts w:ascii="Times New Roman" w:hAnsi="Times New Roman" w:cs="Times New Roman"/>
          <w:sz w:val="28"/>
          <w:szCs w:val="28"/>
        </w:rPr>
        <w:t xml:space="preserve"> </w:t>
      </w:r>
      <w:r w:rsidR="00E90C10">
        <w:rPr>
          <w:rFonts w:ascii="Times New Roman" w:hAnsi="Times New Roman" w:cs="Times New Roman"/>
          <w:sz w:val="28"/>
          <w:szCs w:val="28"/>
        </w:rPr>
        <w:t>2</w:t>
      </w:r>
      <w:r w:rsidRPr="00E90C10">
        <w:rPr>
          <w:rFonts w:ascii="Times New Roman" w:hAnsi="Times New Roman" w:cs="Times New Roman"/>
          <w:sz w:val="28"/>
          <w:szCs w:val="28"/>
        </w:rPr>
        <w:t>16, телефон 5-48-</w:t>
      </w:r>
      <w:r w:rsidR="00E90C10">
        <w:rPr>
          <w:rFonts w:ascii="Times New Roman" w:hAnsi="Times New Roman" w:cs="Times New Roman"/>
          <w:sz w:val="28"/>
          <w:szCs w:val="28"/>
        </w:rPr>
        <w:t>86</w:t>
      </w:r>
      <w:r w:rsidRPr="00E90C10">
        <w:rPr>
          <w:rFonts w:ascii="Times New Roman" w:hAnsi="Times New Roman" w:cs="Times New Roman"/>
          <w:sz w:val="28"/>
          <w:szCs w:val="28"/>
        </w:rPr>
        <w:t>.</w:t>
      </w:r>
    </w:p>
    <w:p w:rsidR="001215A0" w:rsidRDefault="001215A0" w:rsidP="001215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C10">
        <w:rPr>
          <w:rFonts w:ascii="Times New Roman" w:hAnsi="Times New Roman" w:cs="Times New Roman"/>
          <w:sz w:val="28"/>
          <w:szCs w:val="28"/>
        </w:rPr>
        <w:t>Администрация Советского района.</w:t>
      </w:r>
    </w:p>
    <w:p w:rsidR="00C1497B" w:rsidRDefault="00C1497B" w:rsidP="00C1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574"/>
        <w:gridCol w:w="1591"/>
        <w:gridCol w:w="581"/>
        <w:gridCol w:w="1627"/>
        <w:gridCol w:w="567"/>
        <w:gridCol w:w="1276"/>
        <w:gridCol w:w="567"/>
        <w:gridCol w:w="1559"/>
        <w:gridCol w:w="567"/>
      </w:tblGrid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Бузина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40а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46а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F59F9" w:rsidRPr="00C1497B" w:rsidTr="001F59F9">
        <w:trPr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F59F9" w:rsidRPr="00C1497B" w:rsidTr="001F59F9">
        <w:trPr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F59F9" w:rsidRPr="00C1497B" w:rsidTr="001F59F9">
        <w:trPr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38а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CCCCFF" w:fill="FFFFFF"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FFFFCC" w:fill="FFFFFF"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40а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59F9" w:rsidRPr="00C1497B" w:rsidTr="001F59F9">
        <w:trPr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Семакова</w:t>
            </w:r>
            <w:proofErr w:type="spellEnd"/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Нефтяник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Юности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Нефтяник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Юности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Юности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Дружбы Народов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Дружбы Народов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З.Космодемьянской</w:t>
            </w:r>
            <w:proofErr w:type="spellEnd"/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Кошевого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Гастелло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Гастелло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Гастелло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А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Трассовиков</w:t>
            </w:r>
            <w:proofErr w:type="spellEnd"/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Гастелло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9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81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2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C1497B" w:rsidRPr="001F59F9" w:rsidRDefault="00C1497B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Трассовиков</w:t>
            </w:r>
            <w:proofErr w:type="spellEnd"/>
          </w:p>
        </w:tc>
        <w:tc>
          <w:tcPr>
            <w:tcW w:w="567" w:type="dxa"/>
            <w:vAlign w:val="center"/>
          </w:tcPr>
          <w:p w:rsidR="00C1497B" w:rsidRPr="00C1497B" w:rsidRDefault="00C1497B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F59F9" w:rsidRPr="00C1497B" w:rsidTr="001F59F9">
        <w:trPr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567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59F9" w:rsidRPr="00C1497B" w:rsidTr="001F59F9">
        <w:trPr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 1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Семакова</w:t>
            </w:r>
            <w:proofErr w:type="spellEnd"/>
          </w:p>
        </w:tc>
        <w:tc>
          <w:tcPr>
            <w:tcW w:w="567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Курчатова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 2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Матросова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59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Матросова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 2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559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Нефтяник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59F9" w:rsidRPr="00C1497B" w:rsidTr="001F59F9">
        <w:trPr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 1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59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Нефтяник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F59F9" w:rsidRPr="001F59F9" w:rsidTr="001F59F9">
        <w:trPr>
          <w:gridAfter w:val="2"/>
          <w:wAfter w:w="2126" w:type="dxa"/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20 к.2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 2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F59F9" w:rsidRPr="001F59F9" w:rsidTr="001F59F9">
        <w:trPr>
          <w:gridAfter w:val="2"/>
          <w:wAfter w:w="2126" w:type="dxa"/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20б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F59F9" w:rsidRPr="001F59F9" w:rsidTr="001F59F9">
        <w:trPr>
          <w:gridAfter w:val="2"/>
          <w:wAfter w:w="2126" w:type="dxa"/>
          <w:trHeight w:val="402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</w:tr>
      <w:tr w:rsidR="001F59F9" w:rsidRPr="001F59F9" w:rsidTr="001F59F9">
        <w:trPr>
          <w:gridAfter w:val="2"/>
          <w:wAfter w:w="2126" w:type="dxa"/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Орджоникидзе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пер.Строительный</w:t>
            </w:r>
            <w:proofErr w:type="spellEnd"/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59F9" w:rsidRPr="001F59F9" w:rsidTr="001F59F9">
        <w:trPr>
          <w:gridAfter w:val="2"/>
          <w:wAfter w:w="2126" w:type="dxa"/>
          <w:trHeight w:val="51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</w:p>
        </w:tc>
        <w:tc>
          <w:tcPr>
            <w:tcW w:w="581" w:type="dxa"/>
            <w:vAlign w:val="center"/>
          </w:tcPr>
          <w:p w:rsidR="001F59F9" w:rsidRPr="001F59F9" w:rsidRDefault="001F59F9" w:rsidP="001F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Солнечный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1F59F9" w:rsidRPr="00C1497B" w:rsidRDefault="001F59F9" w:rsidP="001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C1497B" w:rsidRPr="00E90C10" w:rsidRDefault="00C1497B" w:rsidP="001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497B" w:rsidRPr="00E90C10" w:rsidSect="00981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1"/>
    <w:rsid w:val="001215A0"/>
    <w:rsid w:val="00177639"/>
    <w:rsid w:val="001F59F9"/>
    <w:rsid w:val="003872CB"/>
    <w:rsid w:val="004125A6"/>
    <w:rsid w:val="00523B4D"/>
    <w:rsid w:val="005733DA"/>
    <w:rsid w:val="00680329"/>
    <w:rsid w:val="00772F95"/>
    <w:rsid w:val="00855F0E"/>
    <w:rsid w:val="0088607B"/>
    <w:rsid w:val="00981295"/>
    <w:rsid w:val="00AA2123"/>
    <w:rsid w:val="00AD7CFC"/>
    <w:rsid w:val="00AF6E61"/>
    <w:rsid w:val="00BB13A8"/>
    <w:rsid w:val="00BE7666"/>
    <w:rsid w:val="00C1497B"/>
    <w:rsid w:val="00C47DE8"/>
    <w:rsid w:val="00D6010D"/>
    <w:rsid w:val="00E90C10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7DD9"/>
  <w15:chartTrackingRefBased/>
  <w15:docId w15:val="{0E79942E-BC84-42AA-B65E-F95D0E40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Ахматова Эльза Ильдусовна</dc:creator>
  <cp:keywords/>
  <dc:description/>
  <cp:lastModifiedBy>Ахматова Эльза Ильдусовна</cp:lastModifiedBy>
  <cp:revision>2</cp:revision>
  <cp:lastPrinted>2022-05-30T05:05:00Z</cp:lastPrinted>
  <dcterms:created xsi:type="dcterms:W3CDTF">2022-06-14T07:53:00Z</dcterms:created>
  <dcterms:modified xsi:type="dcterms:W3CDTF">2022-06-14T07:53:00Z</dcterms:modified>
</cp:coreProperties>
</file>